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64472" w14:textId="77777777" w:rsidR="005617F6" w:rsidRDefault="005617F6" w:rsidP="005D12C6"/>
    <w:p w14:paraId="63BE0047" w14:textId="2A323EEE" w:rsidR="005617F6" w:rsidRDefault="00CF4414">
      <w:r w:rsidRPr="005617F6">
        <w:rPr>
          <w:noProof/>
        </w:rPr>
        <mc:AlternateContent>
          <mc:Choice Requires="wps">
            <w:drawing>
              <wp:anchor distT="0" distB="0" distL="114300" distR="114300" simplePos="0" relativeHeight="251661312" behindDoc="0" locked="0" layoutInCell="1" allowOverlap="1" wp14:anchorId="0529CFBE" wp14:editId="64A4F791">
                <wp:simplePos x="0" y="0"/>
                <wp:positionH relativeFrom="margin">
                  <wp:posOffset>1085850</wp:posOffset>
                </wp:positionH>
                <wp:positionV relativeFrom="paragraph">
                  <wp:posOffset>3822700</wp:posOffset>
                </wp:positionV>
                <wp:extent cx="2739390" cy="1257300"/>
                <wp:effectExtent l="0" t="0" r="3810" b="0"/>
                <wp:wrapNone/>
                <wp:docPr id="3" name="Text Box 3"/>
                <wp:cNvGraphicFramePr/>
                <a:graphic xmlns:a="http://schemas.openxmlformats.org/drawingml/2006/main">
                  <a:graphicData uri="http://schemas.microsoft.com/office/word/2010/wordprocessingShape">
                    <wps:wsp>
                      <wps:cNvSpPr txBox="1"/>
                      <wps:spPr>
                        <a:xfrm>
                          <a:off x="0" y="0"/>
                          <a:ext cx="2739390" cy="1257300"/>
                        </a:xfrm>
                        <a:prstGeom prst="rect">
                          <a:avLst/>
                        </a:prstGeom>
                        <a:solidFill>
                          <a:schemeClr val="lt1"/>
                        </a:solidFill>
                        <a:ln w="6350">
                          <a:noFill/>
                        </a:ln>
                      </wps:spPr>
                      <wps:txbx>
                        <w:txbxContent>
                          <w:p w14:paraId="513847FF" w14:textId="1A4C4E0D" w:rsidR="005617F6" w:rsidRPr="00A33C45" w:rsidRDefault="005617F6" w:rsidP="005617F6">
                            <w:pPr>
                              <w:rPr>
                                <w:color w:val="009999"/>
                                <w:sz w:val="48"/>
                              </w:rPr>
                            </w:pPr>
                            <w:r w:rsidRPr="00A33C45">
                              <w:rPr>
                                <w:color w:val="009999"/>
                                <w:sz w:val="48"/>
                              </w:rPr>
                              <w:t xml:space="preserve">Become an </w:t>
                            </w:r>
                            <w:proofErr w:type="spellStart"/>
                            <w:r w:rsidRPr="00A33C45">
                              <w:rPr>
                                <w:color w:val="009999"/>
                                <w:sz w:val="48"/>
                              </w:rPr>
                              <w:t>ArtSpeak</w:t>
                            </w:r>
                            <w:proofErr w:type="spellEnd"/>
                            <w:r w:rsidR="00CF4414">
                              <w:rPr>
                                <w:color w:val="009999"/>
                                <w:sz w:val="48"/>
                              </w:rPr>
                              <w:t xml:space="preserve"> Creative Workshop Assistant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29CFBE" id="_x0000_t202" coordsize="21600,21600" o:spt="202" path="m,l,21600r21600,l21600,xe">
                <v:stroke joinstyle="miter"/>
                <v:path gradientshapeok="t" o:connecttype="rect"/>
              </v:shapetype>
              <v:shape id="Text Box 3" o:spid="_x0000_s1026" type="#_x0000_t202" style="position:absolute;margin-left:85.5pt;margin-top:301pt;width:215.7pt;height:9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" fillcolor="white [3201]" stroked="f" strokeweight=".5pt">
                <v:textbox>
                  <w:txbxContent>
                    <w:p w14:paraId="513847FF" w14:textId="1A4C4E0D" w:rsidR="005617F6" w:rsidRPr="00A33C45" w:rsidRDefault="005617F6" w:rsidP="005617F6">
                      <w:pPr>
                        <w:rPr>
                          <w:color w:val="009999"/>
                          <w:sz w:val="48"/>
                        </w:rPr>
                      </w:pPr>
                      <w:r w:rsidRPr="00A33C45">
                        <w:rPr>
                          <w:color w:val="009999"/>
                          <w:sz w:val="48"/>
                        </w:rPr>
                        <w:t>Become an ArtSpeak</w:t>
                      </w:r>
                      <w:r w:rsidR="00CF4414">
                        <w:rPr>
                          <w:color w:val="009999"/>
                          <w:sz w:val="48"/>
                        </w:rPr>
                        <w:t xml:space="preserve"> Creative Workshop Assistant </w:t>
                      </w:r>
                    </w:p>
                  </w:txbxContent>
                </v:textbox>
                <w10:wrap anchorx="margin"/>
              </v:shape>
            </w:pict>
          </mc:Fallback>
        </mc:AlternateContent>
      </w:r>
      <w:r w:rsidRPr="005617F6">
        <w:rPr>
          <w:noProof/>
        </w:rPr>
        <mc:AlternateContent>
          <mc:Choice Requires="wps">
            <w:drawing>
              <wp:anchor distT="36576" distB="36576" distL="36576" distR="36576" simplePos="0" relativeHeight="251660288" behindDoc="0" locked="0" layoutInCell="1" allowOverlap="1" wp14:anchorId="637EDD86" wp14:editId="27BA5DFA">
                <wp:simplePos x="0" y="0"/>
                <wp:positionH relativeFrom="margin">
                  <wp:posOffset>1174750</wp:posOffset>
                </wp:positionH>
                <wp:positionV relativeFrom="paragraph">
                  <wp:posOffset>3467100</wp:posOffset>
                </wp:positionV>
                <wp:extent cx="4171950" cy="49276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4927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CAC7A8B" w14:textId="35A91A94" w:rsidR="005617F6" w:rsidRPr="00107E49" w:rsidRDefault="00CF4414" w:rsidP="005617F6">
                            <w:pPr>
                              <w:widowControl w:val="0"/>
                              <w:rPr>
                                <w:rFonts w:ascii="Gill Sans Nova Light" w:hAnsi="Gill Sans Nova Light"/>
                                <w:b/>
                                <w:bCs/>
                                <w:color w:val="73264D"/>
                                <w:sz w:val="32"/>
                                <w:szCs w:val="28"/>
                              </w:rPr>
                            </w:pPr>
                            <w:r>
                              <w:rPr>
                                <w:rFonts w:ascii="Gill Sans Nova Light" w:hAnsi="Gill Sans Nova Light"/>
                                <w:b/>
                                <w:bCs/>
                                <w:color w:val="73264D"/>
                                <w:sz w:val="32"/>
                                <w:szCs w:val="28"/>
                              </w:rPr>
                              <w:t xml:space="preserve">Art, </w:t>
                            </w:r>
                            <w:r w:rsidR="00472498">
                              <w:rPr>
                                <w:rFonts w:ascii="Gill Sans Nova Light" w:hAnsi="Gill Sans Nova Light"/>
                                <w:b/>
                                <w:bCs/>
                                <w:color w:val="73264D"/>
                                <w:sz w:val="32"/>
                                <w:szCs w:val="28"/>
                              </w:rPr>
                              <w:t>A</w:t>
                            </w:r>
                            <w:r>
                              <w:rPr>
                                <w:rFonts w:ascii="Gill Sans Nova Light" w:hAnsi="Gill Sans Nova Light"/>
                                <w:b/>
                                <w:bCs/>
                                <w:color w:val="73264D"/>
                                <w:sz w:val="32"/>
                                <w:szCs w:val="28"/>
                              </w:rPr>
                              <w:t xml:space="preserve">ctivities and </w:t>
                            </w:r>
                            <w:r w:rsidR="00472498">
                              <w:rPr>
                                <w:rFonts w:ascii="Gill Sans Nova Light" w:hAnsi="Gill Sans Nova Light"/>
                                <w:b/>
                                <w:bCs/>
                                <w:color w:val="73264D"/>
                                <w:sz w:val="32"/>
                                <w:szCs w:val="28"/>
                              </w:rPr>
                              <w:t>F</w:t>
                            </w:r>
                            <w:r>
                              <w:rPr>
                                <w:rFonts w:ascii="Gill Sans Nova Light" w:hAnsi="Gill Sans Nova Light"/>
                                <w:b/>
                                <w:bCs/>
                                <w:color w:val="73264D"/>
                                <w:sz w:val="32"/>
                                <w:szCs w:val="28"/>
                              </w:rPr>
                              <w:t>riendship for Nottingham’s 60+</w:t>
                            </w:r>
                            <w:r w:rsidR="005617F6" w:rsidRPr="00107E49">
                              <w:rPr>
                                <w:rFonts w:ascii="Gill Sans Nova Light" w:hAnsi="Gill Sans Nova Light"/>
                                <w:b/>
                                <w:bCs/>
                                <w:color w:val="73264D"/>
                                <w:sz w:val="32"/>
                                <w:szCs w:val="28"/>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EDD86" id="Text Box 2" o:spid="_x0000_s1027" type="#_x0000_t202" style="position:absolute;margin-left:92.5pt;margin-top:273pt;width:328.5pt;height:38.8pt;z-index:2516602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" filled="f" fillcolor="#5b9bd5" stroked="f" strokecolor="black [0]" strokeweight="2pt">
                <v:textbox inset="2.88pt,2.88pt,2.88pt,2.88pt">
                  <w:txbxContent>
                    <w:p w14:paraId="1CAC7A8B" w14:textId="35A91A94" w:rsidR="005617F6" w:rsidRPr="00107E49" w:rsidRDefault="00CF4414" w:rsidP="005617F6">
                      <w:pPr>
                        <w:widowControl w:val="0"/>
                        <w:rPr>
                          <w:rFonts w:ascii="Gill Sans Nova Light" w:hAnsi="Gill Sans Nova Light"/>
                          <w:b/>
                          <w:bCs/>
                          <w:color w:val="73264D"/>
                          <w:sz w:val="32"/>
                          <w:szCs w:val="28"/>
                        </w:rPr>
                      </w:pPr>
                      <w:r>
                        <w:rPr>
                          <w:rFonts w:ascii="Gill Sans Nova Light" w:hAnsi="Gill Sans Nova Light"/>
                          <w:b/>
                          <w:bCs/>
                          <w:color w:val="73264D"/>
                          <w:sz w:val="32"/>
                          <w:szCs w:val="28"/>
                        </w:rPr>
                        <w:t xml:space="preserve">Art, </w:t>
                      </w:r>
                      <w:r w:rsidR="00472498">
                        <w:rPr>
                          <w:rFonts w:ascii="Gill Sans Nova Light" w:hAnsi="Gill Sans Nova Light"/>
                          <w:b/>
                          <w:bCs/>
                          <w:color w:val="73264D"/>
                          <w:sz w:val="32"/>
                          <w:szCs w:val="28"/>
                        </w:rPr>
                        <w:t>A</w:t>
                      </w:r>
                      <w:r>
                        <w:rPr>
                          <w:rFonts w:ascii="Gill Sans Nova Light" w:hAnsi="Gill Sans Nova Light"/>
                          <w:b/>
                          <w:bCs/>
                          <w:color w:val="73264D"/>
                          <w:sz w:val="32"/>
                          <w:szCs w:val="28"/>
                        </w:rPr>
                        <w:t xml:space="preserve">ctivities and </w:t>
                      </w:r>
                      <w:r w:rsidR="00472498">
                        <w:rPr>
                          <w:rFonts w:ascii="Gill Sans Nova Light" w:hAnsi="Gill Sans Nova Light"/>
                          <w:b/>
                          <w:bCs/>
                          <w:color w:val="73264D"/>
                          <w:sz w:val="32"/>
                          <w:szCs w:val="28"/>
                        </w:rPr>
                        <w:t>F</w:t>
                      </w:r>
                      <w:r>
                        <w:rPr>
                          <w:rFonts w:ascii="Gill Sans Nova Light" w:hAnsi="Gill Sans Nova Light"/>
                          <w:b/>
                          <w:bCs/>
                          <w:color w:val="73264D"/>
                          <w:sz w:val="32"/>
                          <w:szCs w:val="28"/>
                        </w:rPr>
                        <w:t>riendship for Nottingham’s 60+</w:t>
                      </w:r>
                      <w:r w:rsidR="005617F6" w:rsidRPr="00107E49">
                        <w:rPr>
                          <w:rFonts w:ascii="Gill Sans Nova Light" w:hAnsi="Gill Sans Nova Light"/>
                          <w:b/>
                          <w:bCs/>
                          <w:color w:val="73264D"/>
                          <w:sz w:val="32"/>
                          <w:szCs w:val="28"/>
                        </w:rPr>
                        <w:t xml:space="preserve"> </w:t>
                      </w:r>
                    </w:p>
                  </w:txbxContent>
                </v:textbox>
                <w10:wrap anchorx="margin"/>
              </v:shape>
            </w:pict>
          </mc:Fallback>
        </mc:AlternateContent>
      </w:r>
      <w:r w:rsidR="00A13BAC" w:rsidRPr="005617F6">
        <w:rPr>
          <w:noProof/>
        </w:rPr>
        <mc:AlternateContent>
          <mc:Choice Requires="wps">
            <w:drawing>
              <wp:anchor distT="36576" distB="36576" distL="36576" distR="36576" simplePos="0" relativeHeight="251659264" behindDoc="0" locked="0" layoutInCell="1" allowOverlap="1" wp14:anchorId="40D0E03B" wp14:editId="33B413AB">
                <wp:simplePos x="0" y="0"/>
                <wp:positionH relativeFrom="margin">
                  <wp:posOffset>1218388</wp:posOffset>
                </wp:positionH>
                <wp:positionV relativeFrom="paragraph">
                  <wp:posOffset>1974053</wp:posOffset>
                </wp:positionV>
                <wp:extent cx="4301490" cy="1898650"/>
                <wp:effectExtent l="0" t="0" r="381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1490" cy="18986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E325AFA" w14:textId="77777777" w:rsidR="005617F6" w:rsidRDefault="005617F6" w:rsidP="005617F6">
                            <w:pPr>
                              <w:widowControl w:val="0"/>
                              <w:rPr>
                                <w:rFonts w:ascii="Gill Sans Nova Light" w:hAnsi="Gill Sans Nova Light"/>
                                <w:color w:val="008080"/>
                                <w:sz w:val="144"/>
                                <w:szCs w:val="144"/>
                              </w:rPr>
                            </w:pPr>
                            <w:proofErr w:type="spellStart"/>
                            <w:r w:rsidRPr="00A33C45">
                              <w:rPr>
                                <w:rFonts w:ascii="Gill Sans Nova Light" w:hAnsi="Gill Sans Nova Light"/>
                                <w:color w:val="008080"/>
                                <w:sz w:val="180"/>
                                <w:szCs w:val="144"/>
                              </w:rPr>
                              <w:t>ArtSpeak</w:t>
                            </w:r>
                            <w:proofErr w:type="spellEnd"/>
                            <w:r>
                              <w:rPr>
                                <w:rFonts w:ascii="Gill Sans Nova Light" w:hAnsi="Gill Sans Nova Light"/>
                                <w:color w:val="008080"/>
                                <w:sz w:val="144"/>
                                <w:szCs w:val="14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0E03B" id="Text Box 1" o:spid="_x0000_s1028" type="#_x0000_t202" style="position:absolute;margin-left:95.95pt;margin-top:155.45pt;width:338.7pt;height:149.5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" filled="f" fillcolor="#5b9bd5" stroked="f" strokecolor="black [0]" strokeweight="2pt">
                <v:textbox inset="2.88pt,2.88pt,2.88pt,2.88pt">
                  <w:txbxContent>
                    <w:p w14:paraId="3E325AFA" w14:textId="77777777" w:rsidR="005617F6" w:rsidRDefault="005617F6" w:rsidP="005617F6">
                      <w:pPr>
                        <w:widowControl w:val="0"/>
                        <w:rPr>
                          <w:rFonts w:ascii="Gill Sans Nova Light" w:hAnsi="Gill Sans Nova Light"/>
                          <w:color w:val="008080"/>
                          <w:sz w:val="144"/>
                          <w:szCs w:val="144"/>
                        </w:rPr>
                      </w:pPr>
                      <w:r w:rsidRPr="00A33C45">
                        <w:rPr>
                          <w:rFonts w:ascii="Gill Sans Nova Light" w:hAnsi="Gill Sans Nova Light"/>
                          <w:color w:val="008080"/>
                          <w:sz w:val="180"/>
                          <w:szCs w:val="144"/>
                        </w:rPr>
                        <w:t>ArtSpeak</w:t>
                      </w:r>
                      <w:r>
                        <w:rPr>
                          <w:rFonts w:ascii="Gill Sans Nova Light" w:hAnsi="Gill Sans Nova Light"/>
                          <w:color w:val="008080"/>
                          <w:sz w:val="144"/>
                          <w:szCs w:val="144"/>
                        </w:rPr>
                        <w:t xml:space="preserve"> </w:t>
                      </w:r>
                    </w:p>
                  </w:txbxContent>
                </v:textbox>
                <w10:wrap anchorx="margin"/>
              </v:shape>
            </w:pict>
          </mc:Fallback>
        </mc:AlternateContent>
      </w:r>
      <w:r w:rsidR="005617F6">
        <w:br w:type="page"/>
      </w:r>
    </w:p>
    <w:p w14:paraId="7BFA4409" w14:textId="108B97A2" w:rsidR="00290909" w:rsidRDefault="00892BBC" w:rsidP="005D12C6">
      <w:r>
        <w:lastRenderedPageBreak/>
        <w:t xml:space="preserve">VOLUNTEER CALL OUT -  </w:t>
      </w:r>
    </w:p>
    <w:p w14:paraId="5DA486A2" w14:textId="214311A2" w:rsidR="00C269DD" w:rsidRPr="00C269DD" w:rsidRDefault="00D13CA4" w:rsidP="005D12C6">
      <w:pPr>
        <w:rPr>
          <w:b/>
        </w:rPr>
      </w:pPr>
      <w:bookmarkStart w:id="0" w:name="_Hlk531867335"/>
      <w:r>
        <w:rPr>
          <w:b/>
        </w:rPr>
        <w:t xml:space="preserve">About </w:t>
      </w:r>
      <w:proofErr w:type="spellStart"/>
      <w:r w:rsidR="00C52622">
        <w:rPr>
          <w:b/>
        </w:rPr>
        <w:t>ArtSpeak</w:t>
      </w:r>
      <w:proofErr w:type="spellEnd"/>
      <w:r>
        <w:rPr>
          <w:b/>
        </w:rPr>
        <w:t xml:space="preserve">: </w:t>
      </w:r>
    </w:p>
    <w:p w14:paraId="72036805" w14:textId="41207C5A" w:rsidR="00C269DD" w:rsidRPr="00C269DD" w:rsidRDefault="00C52622" w:rsidP="005D12C6">
      <w:pPr>
        <w:rPr>
          <w:b/>
        </w:rPr>
      </w:pPr>
      <w:proofErr w:type="spellStart"/>
      <w:r>
        <w:rPr>
          <w:b/>
        </w:rPr>
        <w:t>ArtSpeak</w:t>
      </w:r>
      <w:proofErr w:type="spellEnd"/>
      <w:r>
        <w:rPr>
          <w:b/>
        </w:rPr>
        <w:t xml:space="preserve">, </w:t>
      </w:r>
      <w:r w:rsidR="00CF4414">
        <w:rPr>
          <w:b/>
        </w:rPr>
        <w:t xml:space="preserve">Art, </w:t>
      </w:r>
      <w:r w:rsidR="00472498">
        <w:rPr>
          <w:b/>
        </w:rPr>
        <w:t>A</w:t>
      </w:r>
      <w:r w:rsidR="00CF4414">
        <w:rPr>
          <w:b/>
        </w:rPr>
        <w:t xml:space="preserve">ctivities and </w:t>
      </w:r>
      <w:r w:rsidR="00472498">
        <w:rPr>
          <w:b/>
        </w:rPr>
        <w:t>F</w:t>
      </w:r>
      <w:r w:rsidR="00CF4414">
        <w:rPr>
          <w:b/>
        </w:rPr>
        <w:t>riendship for</w:t>
      </w:r>
      <w:r>
        <w:rPr>
          <w:b/>
        </w:rPr>
        <w:t xml:space="preserve"> Nottingham’s </w:t>
      </w:r>
      <w:r w:rsidR="00684044">
        <w:rPr>
          <w:b/>
        </w:rPr>
        <w:t>60+</w:t>
      </w:r>
    </w:p>
    <w:p w14:paraId="39AF0F70" w14:textId="0BB98CD0" w:rsidR="005E6895" w:rsidRDefault="005E6895" w:rsidP="005E6895">
      <w:pPr>
        <w:shd w:val="clear" w:color="auto" w:fill="FFFFFF"/>
        <w:spacing w:after="0" w:line="240" w:lineRule="auto"/>
        <w:jc w:val="both"/>
        <w:rPr>
          <w:rFonts w:eastAsia="Times New Roman" w:cstheme="minorHAnsi"/>
          <w:color w:val="222222"/>
          <w:szCs w:val="24"/>
          <w:lang w:eastAsia="en-GB"/>
        </w:rPr>
      </w:pPr>
      <w:bookmarkStart w:id="1" w:name="m_8132640513229243107__Hlk529537229"/>
      <w:bookmarkStart w:id="2" w:name="_Hlk531255207"/>
      <w:bookmarkStart w:id="3" w:name="_Hlk529537229"/>
      <w:proofErr w:type="spellStart"/>
      <w:r w:rsidRPr="002C675C">
        <w:rPr>
          <w:rFonts w:eastAsia="Times New Roman" w:cstheme="minorHAnsi"/>
          <w:color w:val="222222"/>
          <w:szCs w:val="24"/>
          <w:lang w:eastAsia="en-GB"/>
        </w:rPr>
        <w:t>ArtSpeak</w:t>
      </w:r>
      <w:proofErr w:type="spellEnd"/>
      <w:r w:rsidRPr="002C675C">
        <w:rPr>
          <w:rFonts w:eastAsia="Times New Roman" w:cstheme="minorHAnsi"/>
          <w:color w:val="222222"/>
          <w:szCs w:val="24"/>
          <w:lang w:eastAsia="en-GB"/>
        </w:rPr>
        <w:t xml:space="preserve"> is an outreach</w:t>
      </w:r>
      <w:r>
        <w:rPr>
          <w:rFonts w:eastAsia="Times New Roman" w:cstheme="minorHAnsi"/>
          <w:color w:val="222222"/>
          <w:szCs w:val="24"/>
          <w:lang w:eastAsia="en-GB"/>
        </w:rPr>
        <w:t xml:space="preserve"> arts</w:t>
      </w:r>
      <w:r w:rsidRPr="002C675C">
        <w:rPr>
          <w:rFonts w:eastAsia="Times New Roman" w:cstheme="minorHAnsi"/>
          <w:color w:val="222222"/>
          <w:szCs w:val="24"/>
          <w:lang w:eastAsia="en-GB"/>
        </w:rPr>
        <w:t xml:space="preserve"> </w:t>
      </w:r>
      <w:proofErr w:type="spellStart"/>
      <w:r w:rsidRPr="002C675C">
        <w:rPr>
          <w:rFonts w:eastAsia="Times New Roman" w:cstheme="minorHAnsi"/>
          <w:color w:val="222222"/>
          <w:szCs w:val="24"/>
          <w:lang w:eastAsia="en-GB"/>
        </w:rPr>
        <w:t>programme</w:t>
      </w:r>
      <w:proofErr w:type="spellEnd"/>
      <w:r w:rsidRPr="002C675C">
        <w:rPr>
          <w:rFonts w:eastAsia="Times New Roman" w:cstheme="minorHAnsi"/>
          <w:color w:val="222222"/>
          <w:szCs w:val="24"/>
          <w:lang w:eastAsia="en-GB"/>
        </w:rPr>
        <w:t xml:space="preserve"> from Radford Care Group with an open invitation for people aged 60+ to get out, get creative, feel good and enjoy life to the full.</w:t>
      </w:r>
      <w:bookmarkEnd w:id="1"/>
      <w:r w:rsidRPr="002C675C">
        <w:rPr>
          <w:rFonts w:eastAsia="Times New Roman" w:cstheme="minorHAnsi"/>
          <w:color w:val="222222"/>
          <w:szCs w:val="24"/>
          <w:lang w:eastAsia="en-GB"/>
        </w:rPr>
        <w:t xml:space="preserve"> Through the development of community hubs with an enriched arts </w:t>
      </w:r>
      <w:proofErr w:type="spellStart"/>
      <w:r w:rsidRPr="002C675C">
        <w:rPr>
          <w:rFonts w:eastAsia="Times New Roman" w:cstheme="minorHAnsi"/>
          <w:color w:val="222222"/>
          <w:szCs w:val="24"/>
          <w:lang w:eastAsia="en-GB"/>
        </w:rPr>
        <w:t>programme</w:t>
      </w:r>
      <w:proofErr w:type="spellEnd"/>
      <w:r w:rsidRPr="002C675C">
        <w:rPr>
          <w:rFonts w:eastAsia="Times New Roman" w:cstheme="minorHAnsi"/>
          <w:color w:val="222222"/>
          <w:szCs w:val="24"/>
          <w:lang w:eastAsia="en-GB"/>
        </w:rPr>
        <w:t xml:space="preserve"> embedded that meet</w:t>
      </w:r>
      <w:r w:rsidR="00736A69">
        <w:rPr>
          <w:rFonts w:eastAsia="Times New Roman" w:cstheme="minorHAnsi"/>
          <w:color w:val="222222"/>
          <w:szCs w:val="24"/>
          <w:lang w:eastAsia="en-GB"/>
        </w:rPr>
        <w:t>s</w:t>
      </w:r>
      <w:r w:rsidRPr="002C675C">
        <w:rPr>
          <w:rFonts w:eastAsia="Times New Roman" w:cstheme="minorHAnsi"/>
          <w:color w:val="222222"/>
          <w:szCs w:val="24"/>
          <w:lang w:eastAsia="en-GB"/>
        </w:rPr>
        <w:t xml:space="preserve"> the interests and desires of participants; </w:t>
      </w:r>
      <w:proofErr w:type="spellStart"/>
      <w:r w:rsidRPr="002C675C">
        <w:rPr>
          <w:rFonts w:eastAsia="Times New Roman" w:cstheme="minorHAnsi"/>
          <w:color w:val="222222"/>
          <w:szCs w:val="24"/>
          <w:lang w:eastAsia="en-GB"/>
        </w:rPr>
        <w:t>ArtSpeak</w:t>
      </w:r>
      <w:proofErr w:type="spellEnd"/>
      <w:r w:rsidRPr="002C675C">
        <w:rPr>
          <w:rFonts w:eastAsia="Times New Roman" w:cstheme="minorHAnsi"/>
          <w:color w:val="222222"/>
          <w:szCs w:val="24"/>
          <w:lang w:eastAsia="en-GB"/>
        </w:rPr>
        <w:t xml:space="preserve"> hubs will become social meeting points where an exchange of creative skills and interests can be shared, learnt and developed. </w:t>
      </w:r>
      <w:bookmarkStart w:id="4" w:name="_GoBack"/>
      <w:bookmarkEnd w:id="4"/>
    </w:p>
    <w:p w14:paraId="05D8239E" w14:textId="77777777" w:rsidR="005E6895" w:rsidRPr="005E6895" w:rsidRDefault="005E6895" w:rsidP="005E6895">
      <w:pPr>
        <w:shd w:val="clear" w:color="auto" w:fill="FFFFFF"/>
        <w:spacing w:after="0" w:line="240" w:lineRule="auto"/>
        <w:jc w:val="both"/>
        <w:rPr>
          <w:rFonts w:eastAsia="Times New Roman" w:cstheme="minorHAnsi"/>
          <w:color w:val="222222"/>
          <w:szCs w:val="24"/>
          <w:lang w:eastAsia="en-GB"/>
        </w:rPr>
      </w:pPr>
    </w:p>
    <w:p w14:paraId="63CF003B" w14:textId="4736526F" w:rsidR="003948E4" w:rsidRDefault="003948E4" w:rsidP="003948E4">
      <w:pPr>
        <w:jc w:val="both"/>
      </w:pPr>
      <w:r>
        <w:t xml:space="preserve">Our belief is that cultural engagement at any age underpins emotional stability and benefits health and wellbeing. </w:t>
      </w:r>
      <w:bookmarkStart w:id="5" w:name="_Hlk531187353"/>
      <w:proofErr w:type="spellStart"/>
      <w:r>
        <w:t>ArtSpeak</w:t>
      </w:r>
      <w:proofErr w:type="spellEnd"/>
      <w:r>
        <w:t xml:space="preserve"> </w:t>
      </w:r>
      <w:r w:rsidR="00943C56">
        <w:t>activities</w:t>
      </w:r>
      <w:r>
        <w:t xml:space="preserve"> will be </w:t>
      </w:r>
      <w:r w:rsidR="00943C56">
        <w:t>run in partnership with</w:t>
      </w:r>
      <w:r>
        <w:t xml:space="preserve"> </w:t>
      </w:r>
      <w:r w:rsidR="00036C24">
        <w:t xml:space="preserve">community and cultural venues in </w:t>
      </w:r>
      <w:r>
        <w:t>areas easily access</w:t>
      </w:r>
      <w:r w:rsidR="004217D6">
        <w:t>ed</w:t>
      </w:r>
      <w:r>
        <w:t xml:space="preserve"> by public transport</w:t>
      </w:r>
      <w:r w:rsidR="00036C24">
        <w:t>. M</w:t>
      </w:r>
      <w:r>
        <w:t>ovement between City wards and the City Centre will be encouraged</w:t>
      </w:r>
      <w:r w:rsidR="00036C24">
        <w:t xml:space="preserve"> for participants to benefit from the City’s cultural offer and the full range of activities in the </w:t>
      </w:r>
      <w:proofErr w:type="spellStart"/>
      <w:r w:rsidR="00036C24">
        <w:t>programme</w:t>
      </w:r>
      <w:proofErr w:type="spellEnd"/>
      <w:r w:rsidR="00036C24">
        <w:t>.</w:t>
      </w:r>
    </w:p>
    <w:bookmarkEnd w:id="2"/>
    <w:bookmarkEnd w:id="3"/>
    <w:bookmarkEnd w:id="5"/>
    <w:p w14:paraId="04EF8FC6" w14:textId="35673FDC" w:rsidR="00564A13" w:rsidRPr="00564A13" w:rsidRDefault="00943C56" w:rsidP="008D4DB7">
      <w:pPr>
        <w:jc w:val="both"/>
      </w:pPr>
      <w:r>
        <w:t>The</w:t>
      </w:r>
      <w:r w:rsidR="00EA4728">
        <w:t xml:space="preserve"> sessions will cover art mediums that the participants are interested in and have a desire to learn/develop skills in.  </w:t>
      </w:r>
      <w:r w:rsidR="00A35455">
        <w:t xml:space="preserve">We’re talking about the Arts in their broadest context. </w:t>
      </w:r>
      <w:r w:rsidR="00EA4728">
        <w:t xml:space="preserve">This could be photography, pottery, poetry, printing, painting, writing etc. </w:t>
      </w:r>
    </w:p>
    <w:bookmarkEnd w:id="0"/>
    <w:p w14:paraId="242915C9" w14:textId="25A55BB4" w:rsidR="008D4DB7" w:rsidRDefault="00564A13" w:rsidP="008D4DB7">
      <w:pPr>
        <w:jc w:val="both"/>
        <w:rPr>
          <w:b/>
        </w:rPr>
      </w:pPr>
      <w:r>
        <w:rPr>
          <w:b/>
        </w:rPr>
        <w:t xml:space="preserve">Volunteer opportunity: </w:t>
      </w:r>
    </w:p>
    <w:p w14:paraId="76EB6C49" w14:textId="77777777" w:rsidR="0046157A" w:rsidRDefault="008D4DB7" w:rsidP="008F5B9D">
      <w:pPr>
        <w:jc w:val="both"/>
      </w:pPr>
      <w:r>
        <w:t>As a volunteer you’ll be an integral part of the</w:t>
      </w:r>
      <w:r w:rsidR="003948E4">
        <w:t xml:space="preserve"> project</w:t>
      </w:r>
      <w:r>
        <w:t xml:space="preserve"> and we ask </w:t>
      </w:r>
      <w:r w:rsidR="00F95F5A">
        <w:t>that you’re able to</w:t>
      </w:r>
      <w:r>
        <w:t xml:space="preserve"> commit to </w:t>
      </w:r>
      <w:r w:rsidR="001C1B9B">
        <w:t xml:space="preserve">at least </w:t>
      </w:r>
      <w:r>
        <w:t>one day a week</w:t>
      </w:r>
      <w:r w:rsidR="00247C0B">
        <w:t xml:space="preserve"> if it’s a weekly group</w:t>
      </w:r>
      <w:r w:rsidR="00564A13">
        <w:t>,</w:t>
      </w:r>
      <w:r w:rsidR="00247C0B">
        <w:t xml:space="preserve"> once a month or over a period should we have a festival.  Volunteering will be flexible and work for both you and the group you choose to work with.</w:t>
      </w:r>
      <w:r w:rsidR="00564A13">
        <w:t xml:space="preserve"> </w:t>
      </w:r>
    </w:p>
    <w:p w14:paraId="2E4D0183" w14:textId="168D476E" w:rsidR="0046157A" w:rsidRDefault="0046157A" w:rsidP="008F5B9D">
      <w:pPr>
        <w:jc w:val="both"/>
      </w:pPr>
      <w:r>
        <w:t xml:space="preserve">Responsibilities will vary depending on the </w:t>
      </w:r>
      <w:proofErr w:type="spellStart"/>
      <w:r>
        <w:t>ArtSpeak</w:t>
      </w:r>
      <w:proofErr w:type="spellEnd"/>
      <w:r>
        <w:t xml:space="preserve"> hub however, you can expect the role to include: </w:t>
      </w:r>
      <w:r w:rsidR="00C253A9">
        <w:rPr>
          <w:rFonts w:cstheme="minorHAnsi"/>
          <w:szCs w:val="20"/>
          <w:shd w:val="clear" w:color="auto" w:fill="FFFFFF"/>
        </w:rPr>
        <w:t>b</w:t>
      </w:r>
      <w:r w:rsidRPr="0046157A">
        <w:rPr>
          <w:rFonts w:cstheme="minorHAnsi"/>
          <w:szCs w:val="20"/>
          <w:shd w:val="clear" w:color="auto" w:fill="FFFFFF"/>
        </w:rPr>
        <w:t xml:space="preserve">eing the first point of contact for members and working collaboratively with other volunteers, </w:t>
      </w:r>
      <w:proofErr w:type="spellStart"/>
      <w:r w:rsidRPr="0046157A">
        <w:rPr>
          <w:rFonts w:cstheme="minorHAnsi"/>
          <w:szCs w:val="20"/>
          <w:shd w:val="clear" w:color="auto" w:fill="FFFFFF"/>
        </w:rPr>
        <w:t>ArtSpeak</w:t>
      </w:r>
      <w:proofErr w:type="spellEnd"/>
      <w:r w:rsidRPr="0046157A">
        <w:rPr>
          <w:rFonts w:cstheme="minorHAnsi"/>
          <w:szCs w:val="20"/>
          <w:shd w:val="clear" w:color="auto" w:fill="FFFFFF"/>
        </w:rPr>
        <w:t xml:space="preserve"> Ambassadors and venue staff, assisting participants and supporting visiting workshop facilitators and Artists where applicable.</w:t>
      </w:r>
      <w:r w:rsidRPr="0046157A">
        <w:rPr>
          <w:rFonts w:ascii="Arial" w:hAnsi="Arial" w:cs="Arial"/>
          <w:szCs w:val="20"/>
          <w:shd w:val="clear" w:color="auto" w:fill="FFFFFF"/>
        </w:rPr>
        <w:t> </w:t>
      </w:r>
      <w:r w:rsidRPr="0046157A">
        <w:rPr>
          <w:sz w:val="24"/>
        </w:rPr>
        <w:t xml:space="preserve"> </w:t>
      </w:r>
    </w:p>
    <w:p w14:paraId="07B8B4EE" w14:textId="3759B3EF" w:rsidR="00564A13" w:rsidRDefault="00564A13" w:rsidP="00564A13">
      <w:pPr>
        <w:jc w:val="both"/>
      </w:pPr>
      <w:r>
        <w:t xml:space="preserve">If you have an interest in the arts or are keen to learn more about their positive impact on health and wellbeing, we want to hear from you. </w:t>
      </w:r>
    </w:p>
    <w:p w14:paraId="5401C0A9" w14:textId="07885159" w:rsidR="00564A13" w:rsidRDefault="00564A13" w:rsidP="00564A13">
      <w:pPr>
        <w:jc w:val="both"/>
      </w:pPr>
      <w:r>
        <w:t xml:space="preserve">The </w:t>
      </w:r>
      <w:proofErr w:type="spellStart"/>
      <w:r>
        <w:t>programme</w:t>
      </w:r>
      <w:proofErr w:type="spellEnd"/>
      <w:r>
        <w:t xml:space="preserve"> is open to individuals aged 60+ but we welcome volunteers </w:t>
      </w:r>
      <w:r w:rsidR="0046157A">
        <w:t>aged 16+</w:t>
      </w:r>
      <w:r>
        <w:t xml:space="preserve">. </w:t>
      </w:r>
    </w:p>
    <w:p w14:paraId="034E90A3" w14:textId="365B7473" w:rsidR="008A3DF5" w:rsidRDefault="00564A13" w:rsidP="00E81851">
      <w:pPr>
        <w:jc w:val="both"/>
      </w:pPr>
      <w:proofErr w:type="spellStart"/>
      <w:r>
        <w:t>ArtSpeak</w:t>
      </w:r>
      <w:proofErr w:type="spellEnd"/>
      <w:r>
        <w:t xml:space="preserve"> is a 3-year funded project but we hope that the Art hubs will continue after this time. </w:t>
      </w:r>
      <w:r w:rsidR="00E81851">
        <w:t xml:space="preserve">We are gradually developing our </w:t>
      </w:r>
      <w:proofErr w:type="spellStart"/>
      <w:r w:rsidR="00E81851">
        <w:t>programme</w:t>
      </w:r>
      <w:proofErr w:type="spellEnd"/>
      <w:r w:rsidR="00E81851">
        <w:t xml:space="preserve"> which includes, gallery walkthroughs, creative workshops and courses. Each strand of the work we do will have different voluntary roles associated with it</w:t>
      </w:r>
      <w:r w:rsidR="005728F7">
        <w:t>.</w:t>
      </w:r>
      <w:r w:rsidR="00E81851">
        <w:t xml:space="preserve">  </w:t>
      </w:r>
    </w:p>
    <w:p w14:paraId="038766E5" w14:textId="3DB2A70D" w:rsidR="0072785A" w:rsidRDefault="00385EE7" w:rsidP="008F5B9D">
      <w:pPr>
        <w:jc w:val="both"/>
      </w:pPr>
      <w:r>
        <w:t>No previous experience in the arts is necessary, all we ask is that you</w:t>
      </w:r>
      <w:r w:rsidR="00261DF3">
        <w:t xml:space="preserve"> </w:t>
      </w:r>
      <w:r>
        <w:t>have</w:t>
      </w:r>
      <w:r w:rsidR="00B7784F">
        <w:t xml:space="preserve"> a</w:t>
      </w:r>
      <w:r>
        <w:t xml:space="preserve"> willingness to try new things</w:t>
      </w:r>
      <w:r w:rsidR="00261DF3">
        <w:t xml:space="preserve"> and </w:t>
      </w:r>
      <w:r w:rsidR="0046157A">
        <w:t>like meeting new people</w:t>
      </w:r>
      <w:r w:rsidR="00B7784F">
        <w:t xml:space="preserve">. </w:t>
      </w:r>
      <w:r w:rsidR="00113598">
        <w:t xml:space="preserve">If you have a skill that you’d be interested in sharing with </w:t>
      </w:r>
      <w:r w:rsidR="00E81851">
        <w:t>participants,</w:t>
      </w:r>
      <w:r w:rsidR="00113598">
        <w:t xml:space="preserve"> this can also be worked into the sessions over time. </w:t>
      </w:r>
    </w:p>
    <w:p w14:paraId="5C5D66A0" w14:textId="0636E8A3" w:rsidR="0072785A" w:rsidRDefault="0072785A" w:rsidP="008F5B9D">
      <w:pPr>
        <w:jc w:val="both"/>
      </w:pPr>
      <w:r>
        <w:t xml:space="preserve">Essential skills as an </w:t>
      </w:r>
      <w:proofErr w:type="spellStart"/>
      <w:r>
        <w:t>ArtSpeak</w:t>
      </w:r>
      <w:proofErr w:type="spellEnd"/>
      <w:r>
        <w:t xml:space="preserve"> volunteer: </w:t>
      </w:r>
    </w:p>
    <w:p w14:paraId="626509BD" w14:textId="77777777" w:rsidR="0072785A" w:rsidRDefault="0072785A" w:rsidP="0072785A">
      <w:pPr>
        <w:pStyle w:val="ListParagraph"/>
        <w:numPr>
          <w:ilvl w:val="0"/>
          <w:numId w:val="4"/>
        </w:numPr>
        <w:jc w:val="both"/>
      </w:pPr>
      <w:r>
        <w:t>Excellent</w:t>
      </w:r>
      <w:r w:rsidR="00FB7A70">
        <w:t xml:space="preserve"> communication</w:t>
      </w:r>
      <w:r>
        <w:t xml:space="preserve"> skills</w:t>
      </w:r>
    </w:p>
    <w:p w14:paraId="70EE0D58" w14:textId="77777777" w:rsidR="00CF4414" w:rsidRPr="00CF4414" w:rsidRDefault="0072785A" w:rsidP="00CF4414">
      <w:pPr>
        <w:pStyle w:val="ListParagraph"/>
        <w:numPr>
          <w:ilvl w:val="0"/>
          <w:numId w:val="4"/>
        </w:numPr>
        <w:jc w:val="both"/>
      </w:pPr>
      <w:r w:rsidRPr="0072785A">
        <w:rPr>
          <w:rFonts w:ascii="Calibri" w:hAnsi="Calibri"/>
        </w:rPr>
        <w:t xml:space="preserve">A friendly, approachable nature </w:t>
      </w:r>
    </w:p>
    <w:p w14:paraId="6B2C3E77" w14:textId="77777777" w:rsidR="00CF4414" w:rsidRPr="00CF4414" w:rsidRDefault="0072785A" w:rsidP="00CF4414">
      <w:pPr>
        <w:pStyle w:val="ListParagraph"/>
        <w:numPr>
          <w:ilvl w:val="0"/>
          <w:numId w:val="4"/>
        </w:numPr>
        <w:jc w:val="both"/>
      </w:pPr>
      <w:r w:rsidRPr="00CF4414">
        <w:rPr>
          <w:rFonts w:ascii="Calibri" w:hAnsi="Calibri"/>
        </w:rPr>
        <w:t>Excellent people skills</w:t>
      </w:r>
    </w:p>
    <w:p w14:paraId="23892E32" w14:textId="77777777" w:rsidR="00CF4414" w:rsidRPr="00CF4414" w:rsidRDefault="0072785A" w:rsidP="00CF4414">
      <w:pPr>
        <w:pStyle w:val="ListParagraph"/>
        <w:numPr>
          <w:ilvl w:val="0"/>
          <w:numId w:val="4"/>
        </w:numPr>
        <w:jc w:val="both"/>
      </w:pPr>
      <w:r w:rsidRPr="00CF4414">
        <w:rPr>
          <w:rFonts w:ascii="Calibri" w:hAnsi="Calibri"/>
        </w:rPr>
        <w:lastRenderedPageBreak/>
        <w:t>Empathy</w:t>
      </w:r>
      <w:r w:rsidR="00B95E2F" w:rsidRPr="00CF4414">
        <w:rPr>
          <w:rFonts w:ascii="Calibri" w:hAnsi="Calibri"/>
        </w:rPr>
        <w:t>, p</w:t>
      </w:r>
      <w:r w:rsidRPr="00CF4414">
        <w:rPr>
          <w:rFonts w:ascii="Calibri" w:hAnsi="Calibri"/>
        </w:rPr>
        <w:t xml:space="preserve">atience, courtesy and respect when working with others </w:t>
      </w:r>
    </w:p>
    <w:p w14:paraId="0FB5609D" w14:textId="77777777" w:rsidR="00CF4414" w:rsidRPr="00CF4414" w:rsidRDefault="0072785A" w:rsidP="00CF4414">
      <w:pPr>
        <w:pStyle w:val="ListParagraph"/>
        <w:numPr>
          <w:ilvl w:val="0"/>
          <w:numId w:val="4"/>
        </w:numPr>
        <w:jc w:val="both"/>
      </w:pPr>
      <w:r w:rsidRPr="00CF4414">
        <w:rPr>
          <w:rFonts w:ascii="Calibri" w:hAnsi="Calibri"/>
        </w:rPr>
        <w:t xml:space="preserve">The ability to cooperate with project coordinators, staff, the public, artists and facilitators </w:t>
      </w:r>
    </w:p>
    <w:p w14:paraId="0BAD6B77" w14:textId="49C6DA7E" w:rsidR="00CF4414" w:rsidRPr="00CF4414" w:rsidRDefault="00113598" w:rsidP="00CF4414">
      <w:pPr>
        <w:pStyle w:val="ListParagraph"/>
        <w:numPr>
          <w:ilvl w:val="0"/>
          <w:numId w:val="4"/>
        </w:numPr>
        <w:jc w:val="both"/>
      </w:pPr>
      <w:r>
        <w:rPr>
          <w:rFonts w:ascii="Calibri" w:hAnsi="Calibri"/>
        </w:rPr>
        <w:t>Ability to u</w:t>
      </w:r>
      <w:r w:rsidR="0072785A" w:rsidRPr="00CF4414">
        <w:rPr>
          <w:rFonts w:ascii="Calibri" w:hAnsi="Calibri"/>
        </w:rPr>
        <w:t>se your own initiative</w:t>
      </w:r>
    </w:p>
    <w:p w14:paraId="5015CA24" w14:textId="5875ED09" w:rsidR="0072785A" w:rsidRPr="00CF4414" w:rsidRDefault="00113598" w:rsidP="00CF4414">
      <w:pPr>
        <w:pStyle w:val="ListParagraph"/>
        <w:numPr>
          <w:ilvl w:val="0"/>
          <w:numId w:val="4"/>
        </w:numPr>
        <w:jc w:val="both"/>
      </w:pPr>
      <w:r>
        <w:rPr>
          <w:rFonts w:ascii="Calibri" w:hAnsi="Calibri"/>
        </w:rPr>
        <w:t>Be a g</w:t>
      </w:r>
      <w:r w:rsidR="0072785A" w:rsidRPr="00CF4414">
        <w:rPr>
          <w:rFonts w:ascii="Calibri" w:hAnsi="Calibri"/>
        </w:rPr>
        <w:t xml:space="preserve">ood team player </w:t>
      </w:r>
    </w:p>
    <w:p w14:paraId="0AD31D45" w14:textId="77777777" w:rsidR="0072785A" w:rsidRDefault="0072785A" w:rsidP="008F5B9D">
      <w:pPr>
        <w:jc w:val="both"/>
        <w:rPr>
          <w:rFonts w:ascii="Calibri" w:hAnsi="Calibri"/>
        </w:rPr>
      </w:pPr>
    </w:p>
    <w:p w14:paraId="18FEBA9D" w14:textId="675C400F" w:rsidR="008F5B9D" w:rsidRDefault="001D0EFB" w:rsidP="008F5B9D">
      <w:pPr>
        <w:jc w:val="both"/>
      </w:pPr>
      <w:r>
        <w:t xml:space="preserve">If you </w:t>
      </w:r>
      <w:proofErr w:type="gramStart"/>
      <w:r>
        <w:t>are able to</w:t>
      </w:r>
      <w:proofErr w:type="gramEnd"/>
      <w:r>
        <w:t xml:space="preserve"> commit to working with us on the project for a year or </w:t>
      </w:r>
      <w:r w:rsidR="009440EA">
        <w:t>more</w:t>
      </w:r>
      <w:r>
        <w:t xml:space="preserve"> there will be various training and development opportunities that arise and that will be an important part of the </w:t>
      </w:r>
      <w:r w:rsidR="00DB1734">
        <w:t>work,</w:t>
      </w:r>
      <w:r w:rsidR="008E3188">
        <w:t xml:space="preserve"> </w:t>
      </w:r>
      <w:r>
        <w:t>you do with us</w:t>
      </w:r>
      <w:r w:rsidR="00577420">
        <w:t>.</w:t>
      </w:r>
      <w:r w:rsidR="008F5B9D">
        <w:t xml:space="preserve"> If you would be interested in becoming a </w:t>
      </w:r>
      <w:r w:rsidR="00DB1734">
        <w:t>volunteer,</w:t>
      </w:r>
      <w:r w:rsidR="00862D5B">
        <w:t xml:space="preserve"> </w:t>
      </w:r>
      <w:r w:rsidR="008F5B9D">
        <w:t xml:space="preserve">please complete the form below and return to </w:t>
      </w:r>
      <w:hyperlink r:id="rId7" w:history="1">
        <w:r w:rsidR="008F5B9D" w:rsidRPr="00A049F4">
          <w:rPr>
            <w:rStyle w:val="Hyperlink"/>
          </w:rPr>
          <w:t>Artspeak@radfordcaregroup.org.uk</w:t>
        </w:r>
      </w:hyperlink>
      <w:r w:rsidR="008F5B9D">
        <w:t xml:space="preserve"> </w:t>
      </w:r>
    </w:p>
    <w:p w14:paraId="29A740E9" w14:textId="7F49DD71" w:rsidR="00892BBC" w:rsidRDefault="00892BBC" w:rsidP="008F5B9D">
      <w:pPr>
        <w:jc w:val="both"/>
      </w:pPr>
      <w:r>
        <w:t xml:space="preserve">APPLICATION FORM - </w:t>
      </w:r>
    </w:p>
    <w:tbl>
      <w:tblPr>
        <w:tblStyle w:val="TableGrid"/>
        <w:tblW w:w="0" w:type="auto"/>
        <w:tblLook w:val="04A0" w:firstRow="1" w:lastRow="0" w:firstColumn="1" w:lastColumn="0" w:noHBand="0" w:noVBand="1"/>
      </w:tblPr>
      <w:tblGrid>
        <w:gridCol w:w="2875"/>
        <w:gridCol w:w="810"/>
        <w:gridCol w:w="2832"/>
        <w:gridCol w:w="2833"/>
      </w:tblGrid>
      <w:tr w:rsidR="00A023DC" w14:paraId="28CD3920" w14:textId="77777777" w:rsidTr="00761F53">
        <w:tc>
          <w:tcPr>
            <w:tcW w:w="9350" w:type="dxa"/>
            <w:gridSpan w:val="4"/>
          </w:tcPr>
          <w:p w14:paraId="2F494448" w14:textId="1A922574" w:rsidR="00A023DC" w:rsidRPr="002D5C6E" w:rsidRDefault="00A023DC" w:rsidP="006473AB">
            <w:pPr>
              <w:rPr>
                <w:b/>
              </w:rPr>
            </w:pPr>
            <w:r w:rsidRPr="00C269DD">
              <w:rPr>
                <w:b/>
              </w:rPr>
              <w:t xml:space="preserve">PERSONAL DETAILS </w:t>
            </w:r>
          </w:p>
        </w:tc>
      </w:tr>
      <w:tr w:rsidR="006473AB" w14:paraId="605B0600" w14:textId="77777777" w:rsidTr="00A023DC">
        <w:tc>
          <w:tcPr>
            <w:tcW w:w="2875" w:type="dxa"/>
          </w:tcPr>
          <w:p w14:paraId="7A1418C5" w14:textId="6E339F89" w:rsidR="006473AB" w:rsidRDefault="006473AB" w:rsidP="006473AB">
            <w:r>
              <w:t xml:space="preserve">Name </w:t>
            </w:r>
          </w:p>
        </w:tc>
        <w:tc>
          <w:tcPr>
            <w:tcW w:w="6475" w:type="dxa"/>
            <w:gridSpan w:val="3"/>
          </w:tcPr>
          <w:p w14:paraId="41A95205" w14:textId="77777777" w:rsidR="006473AB" w:rsidRDefault="006473AB" w:rsidP="006473AB"/>
          <w:p w14:paraId="70073A78" w14:textId="4FC13209" w:rsidR="008F5B9D" w:rsidRDefault="008F5B9D" w:rsidP="006473AB"/>
        </w:tc>
      </w:tr>
      <w:tr w:rsidR="006473AB" w14:paraId="6125B563" w14:textId="77777777" w:rsidTr="00A023DC">
        <w:tc>
          <w:tcPr>
            <w:tcW w:w="2875" w:type="dxa"/>
          </w:tcPr>
          <w:p w14:paraId="1F022A4F" w14:textId="673D5609" w:rsidR="006473AB" w:rsidRDefault="00C11185" w:rsidP="006473AB">
            <w:r>
              <w:t xml:space="preserve">Age </w:t>
            </w:r>
          </w:p>
        </w:tc>
        <w:tc>
          <w:tcPr>
            <w:tcW w:w="6475" w:type="dxa"/>
            <w:gridSpan w:val="3"/>
          </w:tcPr>
          <w:p w14:paraId="30BB1C0B" w14:textId="77777777" w:rsidR="006473AB" w:rsidRDefault="006473AB" w:rsidP="006473AB"/>
          <w:p w14:paraId="311DD94A" w14:textId="17BC5FFD" w:rsidR="008F5B9D" w:rsidRDefault="008F5B9D" w:rsidP="006473AB"/>
        </w:tc>
      </w:tr>
      <w:tr w:rsidR="006473AB" w14:paraId="12E15417" w14:textId="77777777" w:rsidTr="00A023DC">
        <w:tc>
          <w:tcPr>
            <w:tcW w:w="2875" w:type="dxa"/>
          </w:tcPr>
          <w:p w14:paraId="7EAC7812" w14:textId="3DEEB672" w:rsidR="006473AB" w:rsidRDefault="00726C6E" w:rsidP="006473AB">
            <w:r>
              <w:t xml:space="preserve">Post code </w:t>
            </w:r>
          </w:p>
        </w:tc>
        <w:tc>
          <w:tcPr>
            <w:tcW w:w="6475" w:type="dxa"/>
            <w:gridSpan w:val="3"/>
          </w:tcPr>
          <w:p w14:paraId="5C9313F2" w14:textId="77777777" w:rsidR="006473AB" w:rsidRDefault="006473AB" w:rsidP="006473AB"/>
          <w:p w14:paraId="398733F7" w14:textId="152F8F24" w:rsidR="008F5B9D" w:rsidRDefault="008F5B9D" w:rsidP="006473AB"/>
        </w:tc>
      </w:tr>
      <w:tr w:rsidR="006473AB" w14:paraId="31E755D8" w14:textId="77777777" w:rsidTr="00A023DC">
        <w:tc>
          <w:tcPr>
            <w:tcW w:w="2875" w:type="dxa"/>
          </w:tcPr>
          <w:p w14:paraId="6963A329" w14:textId="6098E275" w:rsidR="006473AB" w:rsidRDefault="00A023DC" w:rsidP="006473AB">
            <w:r>
              <w:t>Occupation</w:t>
            </w:r>
          </w:p>
        </w:tc>
        <w:tc>
          <w:tcPr>
            <w:tcW w:w="6475" w:type="dxa"/>
            <w:gridSpan w:val="3"/>
          </w:tcPr>
          <w:p w14:paraId="3890C91F" w14:textId="77777777" w:rsidR="006473AB" w:rsidRDefault="006473AB" w:rsidP="006473AB"/>
          <w:p w14:paraId="2E774D90" w14:textId="117109C7" w:rsidR="008F5B9D" w:rsidRDefault="008F5B9D" w:rsidP="006473AB"/>
        </w:tc>
      </w:tr>
      <w:tr w:rsidR="006473AB" w14:paraId="77915885" w14:textId="77777777" w:rsidTr="00A023DC">
        <w:tc>
          <w:tcPr>
            <w:tcW w:w="2875" w:type="dxa"/>
          </w:tcPr>
          <w:p w14:paraId="12D512B8" w14:textId="15ECAAB8" w:rsidR="006473AB" w:rsidRDefault="00A023DC" w:rsidP="006473AB">
            <w:r>
              <w:t>Telephone number</w:t>
            </w:r>
          </w:p>
        </w:tc>
        <w:tc>
          <w:tcPr>
            <w:tcW w:w="6475" w:type="dxa"/>
            <w:gridSpan w:val="3"/>
          </w:tcPr>
          <w:p w14:paraId="4D2518F4" w14:textId="77777777" w:rsidR="006473AB" w:rsidRDefault="006473AB" w:rsidP="006473AB"/>
          <w:p w14:paraId="133BC8C1" w14:textId="25807C16" w:rsidR="008F5B9D" w:rsidRDefault="008F5B9D" w:rsidP="006473AB"/>
        </w:tc>
      </w:tr>
      <w:tr w:rsidR="006473AB" w14:paraId="2AC56760" w14:textId="77777777" w:rsidTr="00A023DC">
        <w:tc>
          <w:tcPr>
            <w:tcW w:w="2875" w:type="dxa"/>
          </w:tcPr>
          <w:p w14:paraId="1DFDE04D" w14:textId="0B4CC2DE" w:rsidR="006473AB" w:rsidRDefault="00A023DC" w:rsidP="006473AB">
            <w:r>
              <w:t>Email address</w:t>
            </w:r>
          </w:p>
        </w:tc>
        <w:tc>
          <w:tcPr>
            <w:tcW w:w="6475" w:type="dxa"/>
            <w:gridSpan w:val="3"/>
          </w:tcPr>
          <w:p w14:paraId="316C9A6A" w14:textId="77777777" w:rsidR="006473AB" w:rsidRDefault="006473AB" w:rsidP="006473AB"/>
          <w:p w14:paraId="2F92B8B9" w14:textId="233B34FD" w:rsidR="008F5B9D" w:rsidRDefault="008F5B9D" w:rsidP="006473AB"/>
        </w:tc>
      </w:tr>
      <w:tr w:rsidR="00A023DC" w14:paraId="5E5774D9" w14:textId="77777777" w:rsidTr="00116381">
        <w:tc>
          <w:tcPr>
            <w:tcW w:w="9350" w:type="dxa"/>
            <w:gridSpan w:val="4"/>
          </w:tcPr>
          <w:p w14:paraId="635210B2" w14:textId="236FF11F" w:rsidR="00A023DC" w:rsidRDefault="00A023DC" w:rsidP="00A023DC">
            <w:r>
              <w:t>*Please note that all details will be kept in line with GDPR guidelines</w:t>
            </w:r>
          </w:p>
        </w:tc>
      </w:tr>
      <w:tr w:rsidR="00A023DC" w14:paraId="0179A6F3" w14:textId="77777777" w:rsidTr="008F5B9D">
        <w:trPr>
          <w:trHeight w:val="287"/>
        </w:trPr>
        <w:tc>
          <w:tcPr>
            <w:tcW w:w="9350" w:type="dxa"/>
            <w:gridSpan w:val="4"/>
          </w:tcPr>
          <w:p w14:paraId="4BCFE464" w14:textId="0B5D6FAE" w:rsidR="00A023DC" w:rsidRPr="002D5C6E" w:rsidRDefault="00A023DC" w:rsidP="00A023DC">
            <w:pPr>
              <w:rPr>
                <w:b/>
              </w:rPr>
            </w:pPr>
            <w:r w:rsidRPr="00C269DD">
              <w:rPr>
                <w:b/>
              </w:rPr>
              <w:t>ABOUT YOU</w:t>
            </w:r>
          </w:p>
        </w:tc>
      </w:tr>
      <w:tr w:rsidR="00A023DC" w14:paraId="054CDC62" w14:textId="77777777" w:rsidTr="009A73A4">
        <w:trPr>
          <w:trHeight w:val="2438"/>
        </w:trPr>
        <w:tc>
          <w:tcPr>
            <w:tcW w:w="2875" w:type="dxa"/>
          </w:tcPr>
          <w:p w14:paraId="3EF2D4D3" w14:textId="67277814" w:rsidR="00A023DC" w:rsidRDefault="00A023DC" w:rsidP="00A023DC">
            <w:r>
              <w:t xml:space="preserve">Why are you interested in </w:t>
            </w:r>
            <w:r w:rsidR="00C269DD">
              <w:t>becoming a volunteer</w:t>
            </w:r>
            <w:r w:rsidR="00977FC9">
              <w:t xml:space="preserve"> for </w:t>
            </w:r>
            <w:proofErr w:type="spellStart"/>
            <w:r w:rsidR="00C52622">
              <w:t>A</w:t>
            </w:r>
            <w:r w:rsidR="004B7214">
              <w:t>rtSpeak</w:t>
            </w:r>
            <w:proofErr w:type="spellEnd"/>
            <w:r>
              <w:t>?</w:t>
            </w:r>
          </w:p>
        </w:tc>
        <w:tc>
          <w:tcPr>
            <w:tcW w:w="6475" w:type="dxa"/>
            <w:gridSpan w:val="3"/>
          </w:tcPr>
          <w:p w14:paraId="7846D4CF" w14:textId="77777777" w:rsidR="00A023DC" w:rsidRDefault="00A023DC" w:rsidP="00A023DC"/>
          <w:p w14:paraId="65946D38" w14:textId="77777777" w:rsidR="004B7214" w:rsidRDefault="004B7214" w:rsidP="00A023DC"/>
          <w:p w14:paraId="4585AF44" w14:textId="77777777" w:rsidR="004B7214" w:rsidRDefault="004B7214" w:rsidP="00A023DC"/>
          <w:p w14:paraId="393F36FC" w14:textId="77777777" w:rsidR="004B7214" w:rsidRDefault="004B7214" w:rsidP="00A023DC"/>
          <w:p w14:paraId="66B97D3B" w14:textId="19BA1253" w:rsidR="004B7214" w:rsidRDefault="004B7214" w:rsidP="00A023DC"/>
          <w:p w14:paraId="125DAFF4" w14:textId="77777777" w:rsidR="008F5B9D" w:rsidRDefault="008F5B9D" w:rsidP="00A023DC"/>
          <w:p w14:paraId="7B4961D9" w14:textId="493BB931" w:rsidR="008F5B9D" w:rsidRDefault="008F5B9D" w:rsidP="00A023DC"/>
          <w:p w14:paraId="133C7448" w14:textId="77777777" w:rsidR="008F5B9D" w:rsidRDefault="008F5B9D" w:rsidP="00A023DC"/>
          <w:p w14:paraId="120FDAE2" w14:textId="75062C2D" w:rsidR="004B7214" w:rsidRDefault="004B7214" w:rsidP="00A023DC"/>
        </w:tc>
      </w:tr>
      <w:tr w:rsidR="00A023DC" w14:paraId="26FCCBF8" w14:textId="77777777" w:rsidTr="009A73A4">
        <w:trPr>
          <w:trHeight w:val="2807"/>
        </w:trPr>
        <w:tc>
          <w:tcPr>
            <w:tcW w:w="2875" w:type="dxa"/>
          </w:tcPr>
          <w:p w14:paraId="77F66D95" w14:textId="62C153FA" w:rsidR="00A023DC" w:rsidRDefault="00A023DC" w:rsidP="00A023DC">
            <w:r>
              <w:lastRenderedPageBreak/>
              <w:t xml:space="preserve">What skills do you have that would benefit this role? </w:t>
            </w:r>
          </w:p>
        </w:tc>
        <w:tc>
          <w:tcPr>
            <w:tcW w:w="6475" w:type="dxa"/>
            <w:gridSpan w:val="3"/>
          </w:tcPr>
          <w:p w14:paraId="67C62F4C" w14:textId="77777777" w:rsidR="00A023DC" w:rsidRDefault="00A023DC" w:rsidP="00A023DC"/>
          <w:p w14:paraId="6BA676A6" w14:textId="77777777" w:rsidR="004B7214" w:rsidRDefault="004B7214" w:rsidP="00A023DC"/>
          <w:p w14:paraId="0A94A2C1" w14:textId="77777777" w:rsidR="004B7214" w:rsidRDefault="004B7214" w:rsidP="00A023DC"/>
          <w:p w14:paraId="10C1952B" w14:textId="77777777" w:rsidR="004B7214" w:rsidRDefault="004B7214" w:rsidP="00A023DC"/>
          <w:p w14:paraId="04FB2759" w14:textId="77777777" w:rsidR="004B7214" w:rsidRDefault="004B7214" w:rsidP="00A023DC"/>
          <w:p w14:paraId="410A62D1" w14:textId="77777777" w:rsidR="004B7214" w:rsidRDefault="004B7214" w:rsidP="00A023DC"/>
          <w:p w14:paraId="6224415B" w14:textId="2E6C9971" w:rsidR="004B7214" w:rsidRDefault="004B7214" w:rsidP="00A023DC"/>
          <w:p w14:paraId="66569440" w14:textId="77777777" w:rsidR="008F5B9D" w:rsidRDefault="008F5B9D" w:rsidP="00A023DC"/>
          <w:p w14:paraId="43D6EADC" w14:textId="6A309F27" w:rsidR="008F5B9D" w:rsidRDefault="008F5B9D" w:rsidP="00A023DC"/>
        </w:tc>
      </w:tr>
      <w:tr w:rsidR="00A32661" w14:paraId="4A3355D0" w14:textId="77777777" w:rsidTr="009A73A4">
        <w:trPr>
          <w:trHeight w:val="2807"/>
        </w:trPr>
        <w:tc>
          <w:tcPr>
            <w:tcW w:w="2875" w:type="dxa"/>
          </w:tcPr>
          <w:p w14:paraId="4206ABFA" w14:textId="44F86BC9" w:rsidR="00A32661" w:rsidRDefault="00A32661" w:rsidP="00A023DC">
            <w:r>
              <w:t xml:space="preserve">What experience do you have that would </w:t>
            </w:r>
            <w:r w:rsidR="0080295B">
              <w:t xml:space="preserve">benefit </w:t>
            </w:r>
            <w:r>
              <w:t>this role</w:t>
            </w:r>
            <w:r w:rsidR="0080295B">
              <w:t xml:space="preserve">? </w:t>
            </w:r>
            <w:r>
              <w:t>This might be from employment, other voluntary work or personal experience.</w:t>
            </w:r>
          </w:p>
        </w:tc>
        <w:tc>
          <w:tcPr>
            <w:tcW w:w="6475" w:type="dxa"/>
            <w:gridSpan w:val="3"/>
          </w:tcPr>
          <w:p w14:paraId="15005E6E" w14:textId="77777777" w:rsidR="00A32661" w:rsidRDefault="00A32661" w:rsidP="00A023DC"/>
        </w:tc>
      </w:tr>
      <w:tr w:rsidR="00C269DD" w14:paraId="0BB0E053" w14:textId="77777777" w:rsidTr="00A023DC">
        <w:tc>
          <w:tcPr>
            <w:tcW w:w="2875" w:type="dxa"/>
          </w:tcPr>
          <w:p w14:paraId="604F45CC" w14:textId="002A02E4" w:rsidR="00C269DD" w:rsidRDefault="00C269DD" w:rsidP="00A023DC">
            <w:r>
              <w:t xml:space="preserve">How long are you </w:t>
            </w:r>
            <w:r w:rsidR="00674987">
              <w:t xml:space="preserve">able </w:t>
            </w:r>
            <w:r>
              <w:t>to commit to volunteering?</w:t>
            </w:r>
            <w:r w:rsidR="00297C36">
              <w:t xml:space="preserve"> </w:t>
            </w:r>
            <w:r w:rsidR="00297C36" w:rsidRPr="00297C36">
              <w:rPr>
                <w:sz w:val="18"/>
              </w:rPr>
              <w:t>*(we understand personal circumstances might change</w:t>
            </w:r>
            <w:r w:rsidR="00297C36">
              <w:rPr>
                <w:sz w:val="18"/>
              </w:rPr>
              <w:t xml:space="preserve"> and have an impact on the length of time you can work with us.</w:t>
            </w:r>
            <w:r w:rsidR="00297C36" w:rsidRPr="00297C36">
              <w:rPr>
                <w:sz w:val="18"/>
              </w:rPr>
              <w:t>)</w:t>
            </w:r>
          </w:p>
        </w:tc>
        <w:tc>
          <w:tcPr>
            <w:tcW w:w="6475" w:type="dxa"/>
            <w:gridSpan w:val="3"/>
          </w:tcPr>
          <w:p w14:paraId="36E0793D" w14:textId="77777777" w:rsidR="00C269DD" w:rsidRDefault="00C269DD" w:rsidP="00A023DC"/>
          <w:p w14:paraId="4DD90715" w14:textId="288ABE42" w:rsidR="004B7214" w:rsidRDefault="004B7214" w:rsidP="00A023DC"/>
          <w:p w14:paraId="6DB1C2C4" w14:textId="77777777" w:rsidR="008F5B9D" w:rsidRDefault="008F5B9D" w:rsidP="00A023DC"/>
          <w:p w14:paraId="6487962D" w14:textId="2F33E727" w:rsidR="004B7214" w:rsidRDefault="004B7214" w:rsidP="00A023DC"/>
          <w:p w14:paraId="5C35815E" w14:textId="670FE0BE" w:rsidR="008F5B9D" w:rsidRDefault="008F5B9D" w:rsidP="00A023DC"/>
        </w:tc>
      </w:tr>
      <w:tr w:rsidR="009A73A4" w14:paraId="43A413A8" w14:textId="77777777" w:rsidTr="00A023DC">
        <w:tc>
          <w:tcPr>
            <w:tcW w:w="2875" w:type="dxa"/>
          </w:tcPr>
          <w:p w14:paraId="15DCF7B7" w14:textId="5278D256" w:rsidR="002D5C6E" w:rsidRDefault="009A73A4" w:rsidP="00A023DC">
            <w:r>
              <w:t xml:space="preserve">Are you flexible with what area of Nottingham you </w:t>
            </w:r>
            <w:r w:rsidR="002D5C6E">
              <w:t xml:space="preserve">volunteer in? </w:t>
            </w:r>
            <w:r w:rsidR="002D5C6E" w:rsidRPr="00297C36">
              <w:rPr>
                <w:sz w:val="20"/>
              </w:rPr>
              <w:t xml:space="preserve">Please specify </w:t>
            </w:r>
            <w:r w:rsidR="00947A89" w:rsidRPr="00297C36">
              <w:rPr>
                <w:sz w:val="20"/>
              </w:rPr>
              <w:t>any</w:t>
            </w:r>
            <w:r w:rsidR="002D5C6E" w:rsidRPr="00297C36">
              <w:rPr>
                <w:sz w:val="20"/>
              </w:rPr>
              <w:t xml:space="preserve"> areas </w:t>
            </w:r>
            <w:r w:rsidR="00297C36" w:rsidRPr="00297C36">
              <w:rPr>
                <w:sz w:val="20"/>
              </w:rPr>
              <w:t xml:space="preserve">that </w:t>
            </w:r>
            <w:r w:rsidR="002D5C6E" w:rsidRPr="00297C36">
              <w:rPr>
                <w:sz w:val="20"/>
              </w:rPr>
              <w:t xml:space="preserve">would be favorable. </w:t>
            </w:r>
          </w:p>
          <w:p w14:paraId="4E7BFEA7" w14:textId="1505AD7B" w:rsidR="002D5C6E" w:rsidRDefault="002D5C6E" w:rsidP="00A023DC"/>
        </w:tc>
        <w:tc>
          <w:tcPr>
            <w:tcW w:w="6475" w:type="dxa"/>
            <w:gridSpan w:val="3"/>
          </w:tcPr>
          <w:p w14:paraId="05E52AB5" w14:textId="77777777" w:rsidR="009A73A4" w:rsidRDefault="009A73A4" w:rsidP="00A023DC"/>
        </w:tc>
      </w:tr>
      <w:tr w:rsidR="00947A89" w14:paraId="56AAAC86" w14:textId="77777777" w:rsidTr="00A023DC">
        <w:tc>
          <w:tcPr>
            <w:tcW w:w="2875" w:type="dxa"/>
          </w:tcPr>
          <w:p w14:paraId="3610A8B7" w14:textId="1A1BC9E1" w:rsidR="00947A89" w:rsidRDefault="00947A89" w:rsidP="00A023DC">
            <w:r>
              <w:t xml:space="preserve">Please note the maximum number of hours you </w:t>
            </w:r>
            <w:r w:rsidR="00CF04DB">
              <w:t>would be prepared to</w:t>
            </w:r>
            <w:r>
              <w:t xml:space="preserve"> work each week </w:t>
            </w:r>
          </w:p>
          <w:p w14:paraId="2B846D4E" w14:textId="0A123346" w:rsidR="00947A89" w:rsidRDefault="00947A89" w:rsidP="00A023DC"/>
        </w:tc>
        <w:tc>
          <w:tcPr>
            <w:tcW w:w="6475" w:type="dxa"/>
            <w:gridSpan w:val="3"/>
          </w:tcPr>
          <w:p w14:paraId="12620D73" w14:textId="77777777" w:rsidR="00947A89" w:rsidRDefault="00947A89" w:rsidP="00A023DC"/>
        </w:tc>
      </w:tr>
      <w:tr w:rsidR="004B7214" w14:paraId="3B159855" w14:textId="77777777" w:rsidTr="00297E30">
        <w:trPr>
          <w:trHeight w:val="89"/>
        </w:trPr>
        <w:tc>
          <w:tcPr>
            <w:tcW w:w="9350" w:type="dxa"/>
            <w:gridSpan w:val="4"/>
          </w:tcPr>
          <w:p w14:paraId="1650F6B7" w14:textId="12977F85" w:rsidR="004B7214" w:rsidRPr="002D6007" w:rsidRDefault="004B7214" w:rsidP="00A023DC">
            <w:pPr>
              <w:rPr>
                <w:sz w:val="20"/>
              </w:rPr>
            </w:pPr>
            <w:r w:rsidRPr="00261F70">
              <w:rPr>
                <w:b/>
              </w:rPr>
              <w:t>AVAILABILITY</w:t>
            </w:r>
            <w:r w:rsidRPr="00261F70">
              <w:rPr>
                <w:b/>
                <w:sz w:val="20"/>
              </w:rPr>
              <w:t xml:space="preserve"> </w:t>
            </w:r>
            <w:r w:rsidR="006D73D4">
              <w:rPr>
                <w:b/>
                <w:sz w:val="20"/>
              </w:rPr>
              <w:t>*</w:t>
            </w:r>
            <w:r w:rsidR="006D73D4" w:rsidRPr="006D73D4">
              <w:rPr>
                <w:sz w:val="20"/>
              </w:rPr>
              <w:t>Please specify the times you are available</w:t>
            </w:r>
            <w:r w:rsidR="006D73D4">
              <w:rPr>
                <w:b/>
                <w:sz w:val="20"/>
              </w:rPr>
              <w:t xml:space="preserve"> </w:t>
            </w:r>
            <w:r w:rsidR="002D6007">
              <w:rPr>
                <w:sz w:val="20"/>
              </w:rPr>
              <w:t xml:space="preserve">between 9am and </w:t>
            </w:r>
            <w:r w:rsidR="00247C0B">
              <w:rPr>
                <w:sz w:val="20"/>
              </w:rPr>
              <w:t>7.00pm</w:t>
            </w:r>
            <w:r w:rsidR="002D6007">
              <w:rPr>
                <w:sz w:val="20"/>
              </w:rPr>
              <w:t xml:space="preserve"> </w:t>
            </w:r>
          </w:p>
        </w:tc>
      </w:tr>
      <w:tr w:rsidR="002D6007" w14:paraId="156CF4C0" w14:textId="77777777" w:rsidTr="0038359E">
        <w:trPr>
          <w:trHeight w:val="451"/>
        </w:trPr>
        <w:tc>
          <w:tcPr>
            <w:tcW w:w="3685" w:type="dxa"/>
            <w:gridSpan w:val="2"/>
          </w:tcPr>
          <w:p w14:paraId="79A8F329" w14:textId="5995BDE3" w:rsidR="002D6007" w:rsidRPr="004B7214" w:rsidRDefault="002D6007" w:rsidP="00A023DC">
            <w:pPr>
              <w:rPr>
                <w:sz w:val="20"/>
              </w:rPr>
            </w:pPr>
            <w:r w:rsidRPr="004B7214">
              <w:rPr>
                <w:sz w:val="20"/>
              </w:rPr>
              <w:t>Monday</w:t>
            </w:r>
          </w:p>
        </w:tc>
        <w:tc>
          <w:tcPr>
            <w:tcW w:w="5665" w:type="dxa"/>
            <w:gridSpan w:val="2"/>
          </w:tcPr>
          <w:p w14:paraId="596F145C" w14:textId="73F42E81" w:rsidR="002D6007" w:rsidRPr="004B7214" w:rsidRDefault="002D6007" w:rsidP="00A023DC">
            <w:pPr>
              <w:rPr>
                <w:sz w:val="20"/>
              </w:rPr>
            </w:pPr>
          </w:p>
        </w:tc>
      </w:tr>
      <w:tr w:rsidR="00947A89" w14:paraId="7AAF229E" w14:textId="77777777" w:rsidTr="00947A89">
        <w:trPr>
          <w:trHeight w:val="451"/>
        </w:trPr>
        <w:tc>
          <w:tcPr>
            <w:tcW w:w="3685" w:type="dxa"/>
            <w:gridSpan w:val="2"/>
          </w:tcPr>
          <w:p w14:paraId="00490FBA" w14:textId="388B8402" w:rsidR="00947A89" w:rsidRPr="004B7214" w:rsidRDefault="00947A89" w:rsidP="00A023DC">
            <w:pPr>
              <w:rPr>
                <w:sz w:val="20"/>
              </w:rPr>
            </w:pPr>
            <w:r w:rsidRPr="004B7214">
              <w:rPr>
                <w:sz w:val="20"/>
              </w:rPr>
              <w:t>Tuesday</w:t>
            </w:r>
          </w:p>
        </w:tc>
        <w:tc>
          <w:tcPr>
            <w:tcW w:w="5665" w:type="dxa"/>
            <w:gridSpan w:val="2"/>
          </w:tcPr>
          <w:p w14:paraId="573336A9" w14:textId="77777777" w:rsidR="00947A89" w:rsidRDefault="00947A89" w:rsidP="00A023DC">
            <w:pPr>
              <w:rPr>
                <w:sz w:val="20"/>
              </w:rPr>
            </w:pPr>
          </w:p>
          <w:p w14:paraId="4FBC0240" w14:textId="77777777" w:rsidR="00947A89" w:rsidRPr="004B7214" w:rsidRDefault="00947A89" w:rsidP="00A023DC">
            <w:pPr>
              <w:rPr>
                <w:sz w:val="20"/>
              </w:rPr>
            </w:pPr>
          </w:p>
        </w:tc>
      </w:tr>
      <w:tr w:rsidR="00947A89" w14:paraId="72920BCC" w14:textId="77777777" w:rsidTr="00947A89">
        <w:trPr>
          <w:trHeight w:val="451"/>
        </w:trPr>
        <w:tc>
          <w:tcPr>
            <w:tcW w:w="3685" w:type="dxa"/>
            <w:gridSpan w:val="2"/>
          </w:tcPr>
          <w:p w14:paraId="46574FED" w14:textId="32698FF1" w:rsidR="00947A89" w:rsidRPr="004B7214" w:rsidRDefault="00947A89" w:rsidP="00A023DC">
            <w:pPr>
              <w:rPr>
                <w:sz w:val="20"/>
              </w:rPr>
            </w:pPr>
            <w:r w:rsidRPr="004B7214">
              <w:rPr>
                <w:sz w:val="20"/>
              </w:rPr>
              <w:t xml:space="preserve">Wednesday </w:t>
            </w:r>
          </w:p>
        </w:tc>
        <w:tc>
          <w:tcPr>
            <w:tcW w:w="5665" w:type="dxa"/>
            <w:gridSpan w:val="2"/>
          </w:tcPr>
          <w:p w14:paraId="7600C0A3" w14:textId="77777777" w:rsidR="00947A89" w:rsidRDefault="00947A89" w:rsidP="00A023DC">
            <w:pPr>
              <w:rPr>
                <w:sz w:val="20"/>
              </w:rPr>
            </w:pPr>
          </w:p>
          <w:p w14:paraId="0FF62FBC" w14:textId="743F9580" w:rsidR="00947A89" w:rsidRPr="004B7214" w:rsidRDefault="00947A89" w:rsidP="00A023DC">
            <w:pPr>
              <w:rPr>
                <w:sz w:val="20"/>
              </w:rPr>
            </w:pPr>
          </w:p>
        </w:tc>
      </w:tr>
      <w:tr w:rsidR="00947A89" w14:paraId="6A407FD0" w14:textId="77777777" w:rsidTr="00947A89">
        <w:trPr>
          <w:trHeight w:val="451"/>
        </w:trPr>
        <w:tc>
          <w:tcPr>
            <w:tcW w:w="3685" w:type="dxa"/>
            <w:gridSpan w:val="2"/>
          </w:tcPr>
          <w:p w14:paraId="5574D56F" w14:textId="45C2A93F" w:rsidR="00947A89" w:rsidRPr="004B7214" w:rsidRDefault="00947A89" w:rsidP="00A023DC">
            <w:pPr>
              <w:rPr>
                <w:sz w:val="20"/>
              </w:rPr>
            </w:pPr>
            <w:r w:rsidRPr="004B7214">
              <w:rPr>
                <w:sz w:val="20"/>
              </w:rPr>
              <w:t xml:space="preserve">Thursday </w:t>
            </w:r>
          </w:p>
        </w:tc>
        <w:tc>
          <w:tcPr>
            <w:tcW w:w="5665" w:type="dxa"/>
            <w:gridSpan w:val="2"/>
          </w:tcPr>
          <w:p w14:paraId="550F2A05" w14:textId="77777777" w:rsidR="00947A89" w:rsidRDefault="00947A89" w:rsidP="00A023DC">
            <w:pPr>
              <w:rPr>
                <w:sz w:val="20"/>
              </w:rPr>
            </w:pPr>
          </w:p>
          <w:p w14:paraId="67DB7C68" w14:textId="544AD25B" w:rsidR="00947A89" w:rsidRPr="004B7214" w:rsidRDefault="00947A89" w:rsidP="00A023DC">
            <w:pPr>
              <w:rPr>
                <w:sz w:val="20"/>
              </w:rPr>
            </w:pPr>
          </w:p>
        </w:tc>
      </w:tr>
      <w:tr w:rsidR="00947A89" w14:paraId="53C22997" w14:textId="77777777" w:rsidTr="00947A89">
        <w:trPr>
          <w:trHeight w:val="451"/>
        </w:trPr>
        <w:tc>
          <w:tcPr>
            <w:tcW w:w="3685" w:type="dxa"/>
            <w:gridSpan w:val="2"/>
          </w:tcPr>
          <w:p w14:paraId="6B1FAC83" w14:textId="4D03CDA3" w:rsidR="00947A89" w:rsidRPr="004B7214" w:rsidRDefault="00947A89" w:rsidP="00A023DC">
            <w:pPr>
              <w:rPr>
                <w:sz w:val="20"/>
              </w:rPr>
            </w:pPr>
            <w:r w:rsidRPr="004B7214">
              <w:rPr>
                <w:sz w:val="20"/>
              </w:rPr>
              <w:t>Friday</w:t>
            </w:r>
          </w:p>
        </w:tc>
        <w:tc>
          <w:tcPr>
            <w:tcW w:w="5665" w:type="dxa"/>
            <w:gridSpan w:val="2"/>
          </w:tcPr>
          <w:p w14:paraId="17A15DA2" w14:textId="77777777" w:rsidR="00947A89" w:rsidRDefault="00947A89" w:rsidP="00A023DC">
            <w:pPr>
              <w:rPr>
                <w:sz w:val="20"/>
              </w:rPr>
            </w:pPr>
          </w:p>
          <w:p w14:paraId="47744D31" w14:textId="164834D6" w:rsidR="00947A89" w:rsidRPr="004B7214" w:rsidRDefault="00947A89" w:rsidP="00A023DC">
            <w:pPr>
              <w:rPr>
                <w:sz w:val="20"/>
              </w:rPr>
            </w:pPr>
          </w:p>
        </w:tc>
      </w:tr>
      <w:tr w:rsidR="00947A89" w14:paraId="6F45512B" w14:textId="77777777" w:rsidTr="00947A89">
        <w:trPr>
          <w:trHeight w:val="451"/>
        </w:trPr>
        <w:tc>
          <w:tcPr>
            <w:tcW w:w="3685" w:type="dxa"/>
            <w:gridSpan w:val="2"/>
          </w:tcPr>
          <w:p w14:paraId="18338D6C" w14:textId="74467530" w:rsidR="00947A89" w:rsidRPr="004B7214" w:rsidRDefault="00947A89" w:rsidP="00A023DC">
            <w:pPr>
              <w:rPr>
                <w:sz w:val="20"/>
              </w:rPr>
            </w:pPr>
            <w:r w:rsidRPr="004B7214">
              <w:rPr>
                <w:sz w:val="20"/>
              </w:rPr>
              <w:lastRenderedPageBreak/>
              <w:t xml:space="preserve">Saturday </w:t>
            </w:r>
          </w:p>
        </w:tc>
        <w:tc>
          <w:tcPr>
            <w:tcW w:w="5665" w:type="dxa"/>
            <w:gridSpan w:val="2"/>
          </w:tcPr>
          <w:p w14:paraId="3BB55AEC" w14:textId="77777777" w:rsidR="00947A89" w:rsidRDefault="00947A89" w:rsidP="00A023DC">
            <w:pPr>
              <w:rPr>
                <w:sz w:val="20"/>
              </w:rPr>
            </w:pPr>
          </w:p>
          <w:p w14:paraId="5AC2690F" w14:textId="22D9CA53" w:rsidR="00947A89" w:rsidRPr="004B7214" w:rsidRDefault="00947A89" w:rsidP="00A023DC">
            <w:pPr>
              <w:rPr>
                <w:sz w:val="20"/>
              </w:rPr>
            </w:pPr>
          </w:p>
        </w:tc>
      </w:tr>
      <w:tr w:rsidR="00947A89" w14:paraId="4AB55392" w14:textId="77777777" w:rsidTr="00947A89">
        <w:trPr>
          <w:trHeight w:val="451"/>
        </w:trPr>
        <w:tc>
          <w:tcPr>
            <w:tcW w:w="3685" w:type="dxa"/>
            <w:gridSpan w:val="2"/>
          </w:tcPr>
          <w:p w14:paraId="03C8AB96" w14:textId="76838272" w:rsidR="00947A89" w:rsidRPr="004B7214" w:rsidRDefault="00947A89" w:rsidP="00A023DC">
            <w:r w:rsidRPr="004B7214">
              <w:rPr>
                <w:sz w:val="20"/>
              </w:rPr>
              <w:t xml:space="preserve">Sunday </w:t>
            </w:r>
          </w:p>
        </w:tc>
        <w:tc>
          <w:tcPr>
            <w:tcW w:w="5665" w:type="dxa"/>
            <w:gridSpan w:val="2"/>
          </w:tcPr>
          <w:p w14:paraId="1571AF0E" w14:textId="77777777" w:rsidR="00947A89" w:rsidRDefault="00947A89" w:rsidP="00A023DC"/>
          <w:p w14:paraId="5147CDF7" w14:textId="469957C3" w:rsidR="00947A89" w:rsidRPr="004B7214" w:rsidRDefault="00947A89" w:rsidP="00A023DC"/>
        </w:tc>
      </w:tr>
      <w:tr w:rsidR="00065A20" w14:paraId="6011BD55" w14:textId="77777777" w:rsidTr="00E81423">
        <w:trPr>
          <w:trHeight w:val="451"/>
        </w:trPr>
        <w:tc>
          <w:tcPr>
            <w:tcW w:w="3685" w:type="dxa"/>
            <w:gridSpan w:val="2"/>
          </w:tcPr>
          <w:p w14:paraId="0A69EC05" w14:textId="5D9F40E3" w:rsidR="00065A20" w:rsidRPr="004E6040" w:rsidRDefault="00065A20" w:rsidP="00A023DC">
            <w:pPr>
              <w:rPr>
                <w:b/>
                <w:sz w:val="20"/>
              </w:rPr>
            </w:pPr>
            <w:r w:rsidRPr="004E6040">
              <w:rPr>
                <w:b/>
              </w:rPr>
              <w:t xml:space="preserve">REFERENCE </w:t>
            </w:r>
            <w:r>
              <w:rPr>
                <w:b/>
              </w:rPr>
              <w:t xml:space="preserve">– </w:t>
            </w:r>
            <w:r w:rsidRPr="00A21806">
              <w:t xml:space="preserve">Please provide </w:t>
            </w:r>
            <w:r>
              <w:t xml:space="preserve">2 </w:t>
            </w:r>
            <w:r w:rsidRPr="00A21806">
              <w:t>reference</w:t>
            </w:r>
            <w:r>
              <w:t>s</w:t>
            </w:r>
            <w:r w:rsidRPr="00A21806">
              <w:t>. Name, telephone number, email contact and the context in which they know you</w:t>
            </w:r>
            <w:r>
              <w:rPr>
                <w:b/>
              </w:rPr>
              <w:t xml:space="preserve"> </w:t>
            </w:r>
          </w:p>
        </w:tc>
        <w:tc>
          <w:tcPr>
            <w:tcW w:w="2832" w:type="dxa"/>
          </w:tcPr>
          <w:p w14:paraId="7BCF2206" w14:textId="77777777" w:rsidR="00065A20" w:rsidRDefault="00065A20" w:rsidP="00A023DC"/>
          <w:p w14:paraId="7ED9C36A" w14:textId="77777777" w:rsidR="00065A20" w:rsidRDefault="00065A20" w:rsidP="00A023DC"/>
          <w:p w14:paraId="3F1436EB" w14:textId="77777777" w:rsidR="00065A20" w:rsidRDefault="00065A20" w:rsidP="00A023DC"/>
        </w:tc>
        <w:tc>
          <w:tcPr>
            <w:tcW w:w="2833" w:type="dxa"/>
          </w:tcPr>
          <w:p w14:paraId="00AA1B63" w14:textId="77777777" w:rsidR="00065A20" w:rsidRDefault="00065A20" w:rsidP="00A023DC"/>
          <w:p w14:paraId="48ED5001" w14:textId="77777777" w:rsidR="00065A20" w:rsidRDefault="00065A20" w:rsidP="00A023DC"/>
          <w:p w14:paraId="512086BA" w14:textId="77777777" w:rsidR="00065A20" w:rsidRDefault="00065A20" w:rsidP="00A023DC"/>
          <w:p w14:paraId="35F7203F" w14:textId="77777777" w:rsidR="00065A20" w:rsidRDefault="00065A20" w:rsidP="00A023DC"/>
          <w:p w14:paraId="7078CF2D" w14:textId="77777777" w:rsidR="00065A20" w:rsidRDefault="00065A20" w:rsidP="00A023DC"/>
          <w:p w14:paraId="1C901F69" w14:textId="649CDA8A" w:rsidR="00065A20" w:rsidRDefault="00065A20" w:rsidP="00A023DC"/>
        </w:tc>
      </w:tr>
    </w:tbl>
    <w:p w14:paraId="5AD81F21" w14:textId="45AAAA1A" w:rsidR="00E34711" w:rsidRDefault="00E34711" w:rsidP="00E34711"/>
    <w:p w14:paraId="3F4C8777" w14:textId="75F5C47B" w:rsidR="007656CE" w:rsidRDefault="007656CE" w:rsidP="00E34711"/>
    <w:p w14:paraId="707FA43B" w14:textId="50DE39BE" w:rsidR="007656CE" w:rsidRPr="007656CE" w:rsidRDefault="007656CE" w:rsidP="00E34711">
      <w:pPr>
        <w:rPr>
          <w:b/>
        </w:rPr>
      </w:pPr>
      <w:r w:rsidRPr="007656CE">
        <w:rPr>
          <w:b/>
        </w:rPr>
        <w:t>What happens next?</w:t>
      </w:r>
    </w:p>
    <w:p w14:paraId="4EACAF85" w14:textId="77777777" w:rsidR="007656CE" w:rsidRPr="00AB6D83" w:rsidRDefault="007656CE" w:rsidP="007656CE">
      <w:pPr>
        <w:autoSpaceDE w:val="0"/>
        <w:autoSpaceDN w:val="0"/>
        <w:adjustRightInd w:val="0"/>
        <w:spacing w:line="276" w:lineRule="auto"/>
        <w:jc w:val="both"/>
        <w:rPr>
          <w:rFonts w:ascii="Calibri" w:hAnsi="Calibri" w:cs="Calibri"/>
          <w:color w:val="000000"/>
        </w:rPr>
      </w:pPr>
      <w:r w:rsidRPr="00AB6D83">
        <w:rPr>
          <w:rFonts w:ascii="Calibri" w:hAnsi="Calibri" w:cs="Calibri"/>
          <w:color w:val="000000"/>
        </w:rPr>
        <w:t xml:space="preserve">Once we receive a copy of your completed registration form, a member of our team will get in touch with more information on specific opportunities and we can decide together which option best matches your time availability and our needs. You will then be invited to a group induction and training session. Your help will be greatly appreciated and really will make a difference. </w:t>
      </w:r>
    </w:p>
    <w:p w14:paraId="51D65DA1" w14:textId="77777777" w:rsidR="007656CE" w:rsidRPr="00AB6D83" w:rsidRDefault="007656CE" w:rsidP="007656CE">
      <w:pPr>
        <w:autoSpaceDE w:val="0"/>
        <w:autoSpaceDN w:val="0"/>
        <w:adjustRightInd w:val="0"/>
        <w:spacing w:line="276" w:lineRule="auto"/>
        <w:jc w:val="both"/>
        <w:rPr>
          <w:rFonts w:ascii="Calibri" w:hAnsi="Calibri" w:cs="Calibri"/>
          <w:color w:val="000000"/>
        </w:rPr>
      </w:pPr>
    </w:p>
    <w:p w14:paraId="32428B92" w14:textId="3DF11B75" w:rsidR="007656CE" w:rsidRPr="007656CE" w:rsidRDefault="007656CE" w:rsidP="007656CE">
      <w:pPr>
        <w:autoSpaceDE w:val="0"/>
        <w:autoSpaceDN w:val="0"/>
        <w:adjustRightInd w:val="0"/>
        <w:spacing w:line="276" w:lineRule="auto"/>
        <w:jc w:val="both"/>
        <w:rPr>
          <w:rFonts w:ascii="Calibri" w:hAnsi="Calibri" w:cs="Calibri"/>
          <w:b/>
          <w:color w:val="000000"/>
        </w:rPr>
      </w:pPr>
      <w:r w:rsidRPr="00AB6D83">
        <w:rPr>
          <w:rFonts w:ascii="Calibri" w:hAnsi="Calibri" w:cs="Calibri"/>
          <w:b/>
          <w:color w:val="000000"/>
        </w:rPr>
        <w:t xml:space="preserve">Induction and training </w:t>
      </w:r>
    </w:p>
    <w:p w14:paraId="42BD9588" w14:textId="65B732EA" w:rsidR="007656CE" w:rsidRPr="00AB6D83" w:rsidRDefault="007656CE" w:rsidP="007656CE">
      <w:pPr>
        <w:autoSpaceDE w:val="0"/>
        <w:autoSpaceDN w:val="0"/>
        <w:adjustRightInd w:val="0"/>
        <w:spacing w:line="276" w:lineRule="auto"/>
        <w:jc w:val="both"/>
        <w:rPr>
          <w:rFonts w:ascii="Calibri" w:hAnsi="Calibri" w:cs="Calibri"/>
          <w:color w:val="000000"/>
        </w:rPr>
      </w:pPr>
      <w:r w:rsidRPr="00AB6D83">
        <w:rPr>
          <w:rFonts w:ascii="Calibri" w:hAnsi="Calibri" w:cs="Calibri"/>
          <w:color w:val="000000"/>
        </w:rPr>
        <w:t>There will be an induction prepared and delivered by one of our project staff. This will include:</w:t>
      </w:r>
    </w:p>
    <w:p w14:paraId="7E1E58F2" w14:textId="77777777" w:rsidR="007656CE" w:rsidRPr="00AB6D83" w:rsidRDefault="007656CE" w:rsidP="007656CE">
      <w:pPr>
        <w:numPr>
          <w:ilvl w:val="0"/>
          <w:numId w:val="6"/>
        </w:numPr>
        <w:autoSpaceDE w:val="0"/>
        <w:autoSpaceDN w:val="0"/>
        <w:adjustRightInd w:val="0"/>
        <w:spacing w:after="0" w:line="276" w:lineRule="auto"/>
        <w:jc w:val="both"/>
        <w:rPr>
          <w:rFonts w:ascii="Calibri" w:hAnsi="Calibri" w:cs="Calibri"/>
          <w:color w:val="000000"/>
        </w:rPr>
      </w:pPr>
      <w:r w:rsidRPr="00AB6D83">
        <w:rPr>
          <w:rFonts w:ascii="Calibri" w:hAnsi="Calibri" w:cs="Calibri"/>
          <w:color w:val="000000"/>
        </w:rPr>
        <w:t xml:space="preserve">Some information about </w:t>
      </w:r>
      <w:proofErr w:type="spellStart"/>
      <w:r w:rsidRPr="00AB6D83">
        <w:rPr>
          <w:rFonts w:ascii="Calibri" w:hAnsi="Calibri" w:cs="Calibri"/>
          <w:color w:val="000000"/>
        </w:rPr>
        <w:t>ArtSpeak</w:t>
      </w:r>
      <w:proofErr w:type="spellEnd"/>
      <w:r w:rsidRPr="00AB6D83">
        <w:rPr>
          <w:rFonts w:ascii="Calibri" w:hAnsi="Calibri" w:cs="Calibri"/>
          <w:color w:val="000000"/>
        </w:rPr>
        <w:t>,</w:t>
      </w:r>
      <w:r w:rsidRPr="00AB6D83">
        <w:rPr>
          <w:rFonts w:ascii="Calibri" w:hAnsi="Calibri" w:cs="Calibri"/>
          <w:b/>
          <w:color w:val="000000"/>
        </w:rPr>
        <w:t xml:space="preserve"> </w:t>
      </w:r>
      <w:r w:rsidRPr="00AB6D83">
        <w:rPr>
          <w:rFonts w:ascii="Calibri" w:hAnsi="Calibri" w:cs="Calibri"/>
          <w:color w:val="000000"/>
        </w:rPr>
        <w:t>our vision, mission and our plan for the next three years;</w:t>
      </w:r>
    </w:p>
    <w:p w14:paraId="6D47343F" w14:textId="77777777" w:rsidR="007656CE" w:rsidRPr="00AB6D83" w:rsidRDefault="007656CE" w:rsidP="007656CE">
      <w:pPr>
        <w:numPr>
          <w:ilvl w:val="0"/>
          <w:numId w:val="6"/>
        </w:numPr>
        <w:autoSpaceDE w:val="0"/>
        <w:autoSpaceDN w:val="0"/>
        <w:adjustRightInd w:val="0"/>
        <w:spacing w:after="0" w:line="276" w:lineRule="auto"/>
        <w:jc w:val="both"/>
        <w:rPr>
          <w:rFonts w:ascii="Calibri" w:hAnsi="Calibri" w:cs="Calibri"/>
          <w:color w:val="000000"/>
        </w:rPr>
      </w:pPr>
      <w:r w:rsidRPr="00AB6D83">
        <w:rPr>
          <w:rFonts w:ascii="Calibri" w:hAnsi="Calibri" w:cs="Calibri"/>
          <w:color w:val="000000"/>
        </w:rPr>
        <w:t>The role of the volunteer;</w:t>
      </w:r>
    </w:p>
    <w:p w14:paraId="5FAC4A4C" w14:textId="77777777" w:rsidR="007656CE" w:rsidRPr="00AB6D83" w:rsidRDefault="007656CE" w:rsidP="007656CE">
      <w:pPr>
        <w:numPr>
          <w:ilvl w:val="0"/>
          <w:numId w:val="6"/>
        </w:numPr>
        <w:autoSpaceDE w:val="0"/>
        <w:autoSpaceDN w:val="0"/>
        <w:adjustRightInd w:val="0"/>
        <w:spacing w:after="0" w:line="276" w:lineRule="auto"/>
        <w:jc w:val="both"/>
        <w:rPr>
          <w:rFonts w:ascii="Calibri" w:hAnsi="Calibri" w:cs="Calibri"/>
          <w:color w:val="000000"/>
        </w:rPr>
      </w:pPr>
      <w:r w:rsidRPr="00AB6D83">
        <w:rPr>
          <w:rFonts w:ascii="Calibri" w:hAnsi="Calibri" w:cs="Calibri"/>
          <w:color w:val="000000"/>
        </w:rPr>
        <w:t>Introduction to some volunteers;</w:t>
      </w:r>
    </w:p>
    <w:p w14:paraId="6FAB37B9" w14:textId="77777777" w:rsidR="007656CE" w:rsidRPr="00AB6D83" w:rsidRDefault="007656CE" w:rsidP="007656CE">
      <w:pPr>
        <w:numPr>
          <w:ilvl w:val="0"/>
          <w:numId w:val="6"/>
        </w:numPr>
        <w:autoSpaceDE w:val="0"/>
        <w:autoSpaceDN w:val="0"/>
        <w:adjustRightInd w:val="0"/>
        <w:spacing w:after="0" w:line="276" w:lineRule="auto"/>
        <w:jc w:val="both"/>
        <w:rPr>
          <w:rFonts w:ascii="Calibri" w:hAnsi="Calibri" w:cs="Calibri"/>
          <w:color w:val="000000"/>
        </w:rPr>
      </w:pPr>
      <w:r w:rsidRPr="00AB6D83">
        <w:rPr>
          <w:rFonts w:ascii="Calibri" w:hAnsi="Calibri" w:cs="Calibri"/>
          <w:color w:val="000000"/>
        </w:rPr>
        <w:t xml:space="preserve">Information about training and ongoing learning opportunities </w:t>
      </w:r>
    </w:p>
    <w:p w14:paraId="1685A68D" w14:textId="77777777" w:rsidR="007656CE" w:rsidRPr="00AB6D83" w:rsidRDefault="007656CE" w:rsidP="007656CE">
      <w:pPr>
        <w:autoSpaceDE w:val="0"/>
        <w:autoSpaceDN w:val="0"/>
        <w:adjustRightInd w:val="0"/>
        <w:spacing w:line="276" w:lineRule="auto"/>
        <w:jc w:val="both"/>
        <w:rPr>
          <w:rFonts w:ascii="Calibri" w:hAnsi="Calibri" w:cs="Calibri"/>
          <w:color w:val="000000"/>
        </w:rPr>
      </w:pPr>
    </w:p>
    <w:p w14:paraId="1CA05A16" w14:textId="77777777" w:rsidR="007656CE" w:rsidRDefault="007656CE" w:rsidP="00E34711"/>
    <w:sectPr w:rsidR="007656CE" w:rsidSect="0049627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67047" w14:textId="77777777" w:rsidR="00A23EDD" w:rsidRDefault="00A23EDD" w:rsidP="008F5B9D">
      <w:pPr>
        <w:spacing w:after="0" w:line="240" w:lineRule="auto"/>
      </w:pPr>
      <w:r>
        <w:separator/>
      </w:r>
    </w:p>
  </w:endnote>
  <w:endnote w:type="continuationSeparator" w:id="0">
    <w:p w14:paraId="131E1767" w14:textId="77777777" w:rsidR="00A23EDD" w:rsidRDefault="00A23EDD" w:rsidP="008F5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Nova Light">
    <w:charset w:val="00"/>
    <w:family w:val="swiss"/>
    <w:pitch w:val="variable"/>
    <w:sig w:usb0="8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5862812"/>
      <w:docPartObj>
        <w:docPartGallery w:val="Page Numbers (Bottom of Page)"/>
        <w:docPartUnique/>
      </w:docPartObj>
    </w:sdtPr>
    <w:sdtEndPr>
      <w:rPr>
        <w:noProof/>
      </w:rPr>
    </w:sdtEndPr>
    <w:sdtContent>
      <w:p w14:paraId="3D8577B1" w14:textId="12D82919" w:rsidR="008F5B9D" w:rsidRDefault="00C950E0">
        <w:pPr>
          <w:pStyle w:val="Footer"/>
          <w:jc w:val="right"/>
        </w:pPr>
        <w:r w:rsidRPr="00C950E0">
          <w:rPr>
            <w:noProof/>
          </w:rPr>
          <w:drawing>
            <wp:anchor distT="0" distB="0" distL="114300" distR="114300" simplePos="0" relativeHeight="251662336" behindDoc="0" locked="0" layoutInCell="1" allowOverlap="1" wp14:anchorId="30EE5CCC" wp14:editId="284B5C2B">
              <wp:simplePos x="0" y="0"/>
              <wp:positionH relativeFrom="column">
                <wp:posOffset>1320800</wp:posOffset>
              </wp:positionH>
              <wp:positionV relativeFrom="paragraph">
                <wp:posOffset>-166370</wp:posOffset>
              </wp:positionV>
              <wp:extent cx="2076450" cy="806450"/>
              <wp:effectExtent l="0" t="0" r="0" b="0"/>
              <wp:wrapThrough wrapText="bothSides">
                <wp:wrapPolygon edited="0">
                  <wp:start x="0" y="0"/>
                  <wp:lineTo x="0" y="20920"/>
                  <wp:lineTo x="21402" y="20920"/>
                  <wp:lineTo x="21402"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1514" b="23506"/>
                      <a:stretch/>
                    </pic:blipFill>
                    <pic:spPr bwMode="auto">
                      <a:xfrm>
                        <a:off x="0" y="0"/>
                        <a:ext cx="2076450" cy="806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950E0">
          <w:rPr>
            <w:noProof/>
          </w:rPr>
          <w:drawing>
            <wp:anchor distT="0" distB="0" distL="114300" distR="114300" simplePos="0" relativeHeight="251660288" behindDoc="0" locked="0" layoutInCell="1" allowOverlap="1" wp14:anchorId="05EB8F19" wp14:editId="7ACD127E">
              <wp:simplePos x="0" y="0"/>
              <wp:positionH relativeFrom="margin">
                <wp:posOffset>4298950</wp:posOffset>
              </wp:positionH>
              <wp:positionV relativeFrom="paragraph">
                <wp:posOffset>-20320</wp:posOffset>
              </wp:positionV>
              <wp:extent cx="920115" cy="603250"/>
              <wp:effectExtent l="0" t="0" r="0" b="6350"/>
              <wp:wrapThrough wrapText="bothSides">
                <wp:wrapPolygon edited="0">
                  <wp:start x="0" y="0"/>
                  <wp:lineTo x="0" y="21145"/>
                  <wp:lineTo x="21019" y="21145"/>
                  <wp:lineTo x="2101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7314" t="9580" r="5926" b="10809"/>
                      <a:stretch/>
                    </pic:blipFill>
                    <pic:spPr bwMode="auto">
                      <a:xfrm>
                        <a:off x="0" y="0"/>
                        <a:ext cx="920115" cy="603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950E0">
          <w:rPr>
            <w:noProof/>
          </w:rPr>
          <w:drawing>
            <wp:anchor distT="0" distB="0" distL="114300" distR="114300" simplePos="0" relativeHeight="251661312" behindDoc="0" locked="0" layoutInCell="1" allowOverlap="1" wp14:anchorId="222EBDDF" wp14:editId="54D14190">
              <wp:simplePos x="0" y="0"/>
              <wp:positionH relativeFrom="margin">
                <wp:posOffset>5346700</wp:posOffset>
              </wp:positionH>
              <wp:positionV relativeFrom="paragraph">
                <wp:posOffset>168910</wp:posOffset>
              </wp:positionV>
              <wp:extent cx="1231900" cy="414020"/>
              <wp:effectExtent l="0" t="0" r="6350" b="5080"/>
              <wp:wrapThrough wrapText="bothSides">
                <wp:wrapPolygon edited="0">
                  <wp:start x="0" y="0"/>
                  <wp:lineTo x="0" y="20871"/>
                  <wp:lineTo x="21377" y="20871"/>
                  <wp:lineTo x="2137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6945" t="24033" r="6760" b="24280"/>
                      <a:stretch/>
                    </pic:blipFill>
                    <pic:spPr bwMode="auto">
                      <a:xfrm>
                        <a:off x="0" y="0"/>
                        <a:ext cx="1231900" cy="414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950E0">
          <w:rPr>
            <w:noProof/>
          </w:rPr>
          <w:drawing>
            <wp:anchor distT="0" distB="0" distL="114300" distR="114300" simplePos="0" relativeHeight="251659264" behindDoc="0" locked="0" layoutInCell="1" allowOverlap="1" wp14:anchorId="47457307" wp14:editId="3C68BEAE">
              <wp:simplePos x="0" y="0"/>
              <wp:positionH relativeFrom="margin">
                <wp:posOffset>3351530</wp:posOffset>
              </wp:positionH>
              <wp:positionV relativeFrom="paragraph">
                <wp:posOffset>-21590</wp:posOffset>
              </wp:positionV>
              <wp:extent cx="783590" cy="572770"/>
              <wp:effectExtent l="0" t="0" r="0" b="0"/>
              <wp:wrapThrough wrapText="bothSides">
                <wp:wrapPolygon edited="0">
                  <wp:start x="0" y="0"/>
                  <wp:lineTo x="0" y="20834"/>
                  <wp:lineTo x="21005" y="20834"/>
                  <wp:lineTo x="2100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 t="14316" r="1282" b="13461"/>
                      <a:stretch/>
                    </pic:blipFill>
                    <pic:spPr bwMode="auto">
                      <a:xfrm>
                        <a:off x="0" y="0"/>
                        <a:ext cx="783590" cy="5727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F5B9D">
          <w:fldChar w:fldCharType="begin"/>
        </w:r>
        <w:r w:rsidR="008F5B9D">
          <w:instrText xml:space="preserve"> PAGE   \* MERGEFORMAT </w:instrText>
        </w:r>
        <w:r w:rsidR="008F5B9D">
          <w:fldChar w:fldCharType="separate"/>
        </w:r>
        <w:r w:rsidR="008F5B9D">
          <w:rPr>
            <w:noProof/>
          </w:rPr>
          <w:t>2</w:t>
        </w:r>
        <w:r w:rsidR="008F5B9D">
          <w:rPr>
            <w:noProof/>
          </w:rPr>
          <w:fldChar w:fldCharType="end"/>
        </w:r>
      </w:p>
    </w:sdtContent>
  </w:sdt>
  <w:p w14:paraId="6A7A7670" w14:textId="07A4FE0A" w:rsidR="008F5B9D" w:rsidRDefault="008F5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7C189" w14:textId="77777777" w:rsidR="00A23EDD" w:rsidRDefault="00A23EDD" w:rsidP="008F5B9D">
      <w:pPr>
        <w:spacing w:after="0" w:line="240" w:lineRule="auto"/>
      </w:pPr>
      <w:r>
        <w:separator/>
      </w:r>
    </w:p>
  </w:footnote>
  <w:footnote w:type="continuationSeparator" w:id="0">
    <w:p w14:paraId="68FE281A" w14:textId="77777777" w:rsidR="00A23EDD" w:rsidRDefault="00A23EDD" w:rsidP="008F5B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A132A"/>
    <w:multiLevelType w:val="hybridMultilevel"/>
    <w:tmpl w:val="DEE6C79E"/>
    <w:lvl w:ilvl="0" w:tplc="23CE1346">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049DC"/>
    <w:multiLevelType w:val="hybridMultilevel"/>
    <w:tmpl w:val="5AF02BD0"/>
    <w:lvl w:ilvl="0" w:tplc="BFA8217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45D62"/>
    <w:multiLevelType w:val="hybridMultilevel"/>
    <w:tmpl w:val="77AA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9341CB"/>
    <w:multiLevelType w:val="hybridMultilevel"/>
    <w:tmpl w:val="4296C34A"/>
    <w:lvl w:ilvl="0" w:tplc="86387E64">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C4638E"/>
    <w:multiLevelType w:val="hybridMultilevel"/>
    <w:tmpl w:val="3628E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0116BF"/>
    <w:multiLevelType w:val="hybridMultilevel"/>
    <w:tmpl w:val="2DA8D894"/>
    <w:lvl w:ilvl="0" w:tplc="F4DC4F9A">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C24"/>
    <w:rsid w:val="00000A01"/>
    <w:rsid w:val="00016DC5"/>
    <w:rsid w:val="00036C24"/>
    <w:rsid w:val="00061088"/>
    <w:rsid w:val="00065A20"/>
    <w:rsid w:val="00107E49"/>
    <w:rsid w:val="00113598"/>
    <w:rsid w:val="00125D37"/>
    <w:rsid w:val="001C1B9B"/>
    <w:rsid w:val="001D0EFB"/>
    <w:rsid w:val="00207C7A"/>
    <w:rsid w:val="00247C0B"/>
    <w:rsid w:val="00261DF3"/>
    <w:rsid w:val="00261F70"/>
    <w:rsid w:val="00281E72"/>
    <w:rsid w:val="00290909"/>
    <w:rsid w:val="00297C36"/>
    <w:rsid w:val="002D5C6E"/>
    <w:rsid w:val="002D6007"/>
    <w:rsid w:val="002F0AD7"/>
    <w:rsid w:val="00314414"/>
    <w:rsid w:val="003163A6"/>
    <w:rsid w:val="00385EE7"/>
    <w:rsid w:val="003948E4"/>
    <w:rsid w:val="00406F50"/>
    <w:rsid w:val="004217D6"/>
    <w:rsid w:val="00433E03"/>
    <w:rsid w:val="00437497"/>
    <w:rsid w:val="0046157A"/>
    <w:rsid w:val="00472498"/>
    <w:rsid w:val="0049627B"/>
    <w:rsid w:val="004B7214"/>
    <w:rsid w:val="004E4035"/>
    <w:rsid w:val="004E6040"/>
    <w:rsid w:val="005218D2"/>
    <w:rsid w:val="00551C03"/>
    <w:rsid w:val="005617F6"/>
    <w:rsid w:val="00564A13"/>
    <w:rsid w:val="00564B31"/>
    <w:rsid w:val="005728F7"/>
    <w:rsid w:val="00572919"/>
    <w:rsid w:val="00577420"/>
    <w:rsid w:val="005A0A25"/>
    <w:rsid w:val="005D12C6"/>
    <w:rsid w:val="005D3730"/>
    <w:rsid w:val="005E6895"/>
    <w:rsid w:val="00613FD3"/>
    <w:rsid w:val="00626784"/>
    <w:rsid w:val="006473AB"/>
    <w:rsid w:val="00674987"/>
    <w:rsid w:val="00684044"/>
    <w:rsid w:val="006C74F4"/>
    <w:rsid w:val="006D73D4"/>
    <w:rsid w:val="00710C24"/>
    <w:rsid w:val="0072622D"/>
    <w:rsid w:val="00726C6E"/>
    <w:rsid w:val="0072785A"/>
    <w:rsid w:val="00736A69"/>
    <w:rsid w:val="00760F8E"/>
    <w:rsid w:val="007656CE"/>
    <w:rsid w:val="007A17D6"/>
    <w:rsid w:val="007F381C"/>
    <w:rsid w:val="0080295B"/>
    <w:rsid w:val="00862D5B"/>
    <w:rsid w:val="00892BBC"/>
    <w:rsid w:val="008934B6"/>
    <w:rsid w:val="008A13BE"/>
    <w:rsid w:val="008A3DF5"/>
    <w:rsid w:val="008D4DB7"/>
    <w:rsid w:val="008E3188"/>
    <w:rsid w:val="008F486C"/>
    <w:rsid w:val="008F5B9D"/>
    <w:rsid w:val="0093591A"/>
    <w:rsid w:val="00943C56"/>
    <w:rsid w:val="009440EA"/>
    <w:rsid w:val="00947A89"/>
    <w:rsid w:val="00977FC9"/>
    <w:rsid w:val="009943F5"/>
    <w:rsid w:val="009A73A4"/>
    <w:rsid w:val="00A023DC"/>
    <w:rsid w:val="00A039B1"/>
    <w:rsid w:val="00A121AE"/>
    <w:rsid w:val="00A13BAC"/>
    <w:rsid w:val="00A21806"/>
    <w:rsid w:val="00A23EDD"/>
    <w:rsid w:val="00A32661"/>
    <w:rsid w:val="00A35455"/>
    <w:rsid w:val="00A905AC"/>
    <w:rsid w:val="00B62A8B"/>
    <w:rsid w:val="00B7784F"/>
    <w:rsid w:val="00B77B39"/>
    <w:rsid w:val="00B80595"/>
    <w:rsid w:val="00B9564A"/>
    <w:rsid w:val="00B95E2F"/>
    <w:rsid w:val="00BE683D"/>
    <w:rsid w:val="00C00736"/>
    <w:rsid w:val="00C11185"/>
    <w:rsid w:val="00C253A9"/>
    <w:rsid w:val="00C2588C"/>
    <w:rsid w:val="00C269DD"/>
    <w:rsid w:val="00C37022"/>
    <w:rsid w:val="00C52622"/>
    <w:rsid w:val="00C84DD7"/>
    <w:rsid w:val="00C950E0"/>
    <w:rsid w:val="00CE2B78"/>
    <w:rsid w:val="00CE393C"/>
    <w:rsid w:val="00CF04DB"/>
    <w:rsid w:val="00CF4414"/>
    <w:rsid w:val="00D072E7"/>
    <w:rsid w:val="00D13CA4"/>
    <w:rsid w:val="00DB1734"/>
    <w:rsid w:val="00DD25B1"/>
    <w:rsid w:val="00E15AF6"/>
    <w:rsid w:val="00E276D5"/>
    <w:rsid w:val="00E34711"/>
    <w:rsid w:val="00E81851"/>
    <w:rsid w:val="00E81995"/>
    <w:rsid w:val="00E82F7D"/>
    <w:rsid w:val="00E87426"/>
    <w:rsid w:val="00EA059C"/>
    <w:rsid w:val="00EA4728"/>
    <w:rsid w:val="00F06F84"/>
    <w:rsid w:val="00F20DD6"/>
    <w:rsid w:val="00F956BE"/>
    <w:rsid w:val="00F95F5A"/>
    <w:rsid w:val="00FA7203"/>
    <w:rsid w:val="00FB7A70"/>
    <w:rsid w:val="00FC0D23"/>
    <w:rsid w:val="00FF4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9EFA4"/>
  <w15:chartTrackingRefBased/>
  <w15:docId w15:val="{1F28F94A-B891-4FA1-9678-73014E402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C24"/>
    <w:pPr>
      <w:ind w:left="720"/>
      <w:contextualSpacing/>
    </w:pPr>
  </w:style>
  <w:style w:type="table" w:styleId="TableGrid">
    <w:name w:val="Table Grid"/>
    <w:basedOn w:val="TableNormal"/>
    <w:uiPriority w:val="39"/>
    <w:rsid w:val="00647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5B9D"/>
    <w:rPr>
      <w:color w:val="0563C1" w:themeColor="hyperlink"/>
      <w:u w:val="single"/>
    </w:rPr>
  </w:style>
  <w:style w:type="character" w:styleId="UnresolvedMention">
    <w:name w:val="Unresolved Mention"/>
    <w:basedOn w:val="DefaultParagraphFont"/>
    <w:uiPriority w:val="99"/>
    <w:semiHidden/>
    <w:unhideWhenUsed/>
    <w:rsid w:val="008F5B9D"/>
    <w:rPr>
      <w:color w:val="605E5C"/>
      <w:shd w:val="clear" w:color="auto" w:fill="E1DFDD"/>
    </w:rPr>
  </w:style>
  <w:style w:type="paragraph" w:styleId="Header">
    <w:name w:val="header"/>
    <w:basedOn w:val="Normal"/>
    <w:link w:val="HeaderChar"/>
    <w:uiPriority w:val="99"/>
    <w:unhideWhenUsed/>
    <w:rsid w:val="008F5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B9D"/>
  </w:style>
  <w:style w:type="paragraph" w:styleId="Footer">
    <w:name w:val="footer"/>
    <w:basedOn w:val="Normal"/>
    <w:link w:val="FooterChar"/>
    <w:uiPriority w:val="99"/>
    <w:unhideWhenUsed/>
    <w:rsid w:val="008F5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B9D"/>
  </w:style>
  <w:style w:type="paragraph" w:styleId="BalloonText">
    <w:name w:val="Balloon Text"/>
    <w:basedOn w:val="Normal"/>
    <w:link w:val="BalloonTextChar"/>
    <w:uiPriority w:val="99"/>
    <w:semiHidden/>
    <w:unhideWhenUsed/>
    <w:rsid w:val="00E82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F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0986">
      <w:bodyDiv w:val="1"/>
      <w:marLeft w:val="0"/>
      <w:marRight w:val="0"/>
      <w:marTop w:val="0"/>
      <w:marBottom w:val="0"/>
      <w:divBdr>
        <w:top w:val="none" w:sz="0" w:space="0" w:color="auto"/>
        <w:left w:val="none" w:sz="0" w:space="0" w:color="auto"/>
        <w:bottom w:val="none" w:sz="0" w:space="0" w:color="auto"/>
        <w:right w:val="none" w:sz="0" w:space="0" w:color="auto"/>
      </w:divBdr>
    </w:div>
    <w:div w:id="5738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rtspeak@radfordcaregroup.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Scaniglia</dc:creator>
  <cp:keywords/>
  <dc:description/>
  <cp:lastModifiedBy>Hannah.m.stoddart@outlook.com</cp:lastModifiedBy>
  <cp:revision>2</cp:revision>
  <cp:lastPrinted>2019-07-09T16:11:00Z</cp:lastPrinted>
  <dcterms:created xsi:type="dcterms:W3CDTF">2019-07-09T16:15:00Z</dcterms:created>
  <dcterms:modified xsi:type="dcterms:W3CDTF">2019-07-09T16:15:00Z</dcterms:modified>
</cp:coreProperties>
</file>